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25" w:rsidRPr="006F1445" w:rsidRDefault="007D1AE7" w:rsidP="00F06D3E">
      <w:pPr>
        <w:spacing w:line="276" w:lineRule="auto"/>
        <w:jc w:val="center"/>
        <w:rPr>
          <w:b/>
          <w:sz w:val="28"/>
          <w:szCs w:val="28"/>
        </w:rPr>
      </w:pPr>
      <w:r w:rsidRPr="006F1445">
        <w:rPr>
          <w:b/>
          <w:sz w:val="28"/>
          <w:szCs w:val="28"/>
        </w:rPr>
        <w:t xml:space="preserve">Объявление о проведении отбора </w:t>
      </w:r>
    </w:p>
    <w:p w:rsidR="008C0676" w:rsidRPr="006F1445" w:rsidRDefault="00AC6913" w:rsidP="00943E62">
      <w:pPr>
        <w:pStyle w:val="ConsPlusTitle"/>
        <w:widowControl/>
        <w:spacing w:line="276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1445">
        <w:rPr>
          <w:rFonts w:ascii="Times New Roman" w:hAnsi="Times New Roman" w:cs="Times New Roman"/>
          <w:sz w:val="28"/>
          <w:szCs w:val="28"/>
        </w:rPr>
        <w:t xml:space="preserve">на право получения </w:t>
      </w:r>
      <w:r w:rsidR="00042A25" w:rsidRPr="006F1445">
        <w:rPr>
          <w:rFonts w:ascii="Times New Roman" w:hAnsi="Times New Roman" w:cs="Times New Roman"/>
          <w:sz w:val="28"/>
          <w:szCs w:val="28"/>
        </w:rPr>
        <w:t>в 202</w:t>
      </w:r>
      <w:r w:rsidR="00BD73BE" w:rsidRPr="006F1445">
        <w:rPr>
          <w:rFonts w:ascii="Times New Roman" w:hAnsi="Times New Roman" w:cs="Times New Roman"/>
          <w:sz w:val="28"/>
          <w:szCs w:val="28"/>
        </w:rPr>
        <w:t>4</w:t>
      </w:r>
      <w:r w:rsidR="00042A25" w:rsidRPr="006F144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C0676" w:rsidRPr="006F1445">
        <w:rPr>
          <w:rFonts w:ascii="Times New Roman" w:hAnsi="Times New Roman" w:cs="Times New Roman"/>
          <w:sz w:val="28"/>
          <w:szCs w:val="28"/>
        </w:rPr>
        <w:t>субсидий организациям</w:t>
      </w:r>
      <w:r w:rsidR="00943E62" w:rsidRPr="006F1445">
        <w:rPr>
          <w:rFonts w:ascii="Times New Roman" w:hAnsi="Times New Roman" w:cs="Times New Roman"/>
          <w:sz w:val="28"/>
          <w:szCs w:val="28"/>
        </w:rPr>
        <w:t xml:space="preserve"> </w:t>
      </w:r>
      <w:r w:rsidR="003F5627" w:rsidRPr="006F1445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доходов, связанных с перевозкой детей граждан Российской Федераци</w:t>
      </w:r>
      <w:bookmarkStart w:id="0" w:name="_GoBack"/>
      <w:bookmarkEnd w:id="0"/>
      <w:r w:rsidR="003F5627" w:rsidRPr="006F1445">
        <w:rPr>
          <w:rFonts w:ascii="Times New Roman" w:hAnsi="Times New Roman" w:cs="Times New Roman"/>
          <w:sz w:val="28"/>
          <w:szCs w:val="28"/>
        </w:rPr>
        <w:t>и, участвующих в специальной военной операции</w:t>
      </w:r>
    </w:p>
    <w:p w:rsidR="003F5627" w:rsidRPr="00F06D3E" w:rsidRDefault="003F5627" w:rsidP="00F06D3E">
      <w:pPr>
        <w:spacing w:line="276" w:lineRule="auto"/>
        <w:jc w:val="center"/>
        <w:rPr>
          <w:b/>
          <w:sz w:val="28"/>
          <w:szCs w:val="28"/>
        </w:rPr>
      </w:pPr>
    </w:p>
    <w:p w:rsidR="00A621E7" w:rsidRPr="00F06D3E" w:rsidRDefault="00DA6CCD" w:rsidP="00F06D3E">
      <w:pPr>
        <w:spacing w:line="276" w:lineRule="auto"/>
        <w:jc w:val="center"/>
        <w:rPr>
          <w:b/>
          <w:sz w:val="28"/>
          <w:szCs w:val="28"/>
        </w:rPr>
      </w:pPr>
      <w:r w:rsidRPr="00DA6CCD">
        <w:rPr>
          <w:b/>
          <w:sz w:val="28"/>
          <w:szCs w:val="28"/>
        </w:rPr>
        <w:t>28</w:t>
      </w:r>
      <w:r w:rsidR="00BD73BE" w:rsidRPr="00DA6CCD">
        <w:rPr>
          <w:b/>
          <w:sz w:val="28"/>
          <w:szCs w:val="28"/>
        </w:rPr>
        <w:t>.03.2024</w:t>
      </w:r>
      <w:r w:rsidR="00A621E7" w:rsidRPr="00F06D3E">
        <w:rPr>
          <w:b/>
          <w:sz w:val="28"/>
          <w:szCs w:val="28"/>
        </w:rPr>
        <w:t xml:space="preserve"> </w:t>
      </w:r>
      <w:r w:rsidR="00A621E7" w:rsidRPr="00F06D3E">
        <w:rPr>
          <w:b/>
          <w:sz w:val="28"/>
          <w:szCs w:val="28"/>
        </w:rPr>
        <w:tab/>
      </w:r>
      <w:r w:rsidR="008C0676" w:rsidRPr="00F06D3E">
        <w:rPr>
          <w:b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="00A621E7" w:rsidRPr="00F06D3E">
        <w:rPr>
          <w:b/>
          <w:sz w:val="28"/>
          <w:szCs w:val="28"/>
        </w:rPr>
        <w:t>г</w:t>
      </w:r>
      <w:proofErr w:type="gramStart"/>
      <w:r w:rsidR="00A621E7" w:rsidRPr="00F06D3E">
        <w:rPr>
          <w:b/>
          <w:sz w:val="28"/>
          <w:szCs w:val="28"/>
        </w:rPr>
        <w:t>.К</w:t>
      </w:r>
      <w:proofErr w:type="gramEnd"/>
      <w:r w:rsidR="00A621E7" w:rsidRPr="00F06D3E">
        <w:rPr>
          <w:b/>
          <w:sz w:val="28"/>
          <w:szCs w:val="28"/>
        </w:rPr>
        <w:t>азань</w:t>
      </w:r>
      <w:proofErr w:type="spellEnd"/>
    </w:p>
    <w:p w:rsidR="004A7AE2" w:rsidRPr="00F06D3E" w:rsidRDefault="004A7AE2" w:rsidP="00F06D3E">
      <w:pPr>
        <w:spacing w:line="276" w:lineRule="auto"/>
        <w:jc w:val="center"/>
        <w:rPr>
          <w:rStyle w:val="ac"/>
          <w:bCs/>
          <w:color w:val="auto"/>
          <w:sz w:val="28"/>
          <w:szCs w:val="28"/>
        </w:rPr>
      </w:pPr>
    </w:p>
    <w:p w:rsidR="00B47BEB" w:rsidRPr="00F06D3E" w:rsidRDefault="00BF44F3" w:rsidP="00F06D3E">
      <w:pPr>
        <w:pStyle w:val="ConsPlusTitle"/>
        <w:widowControl/>
        <w:tabs>
          <w:tab w:val="left" w:pos="10206"/>
        </w:tabs>
        <w:spacing w:line="276" w:lineRule="auto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          </w:t>
      </w:r>
      <w:r w:rsidR="005A67D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</w:t>
      </w:r>
      <w:r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 </w:t>
      </w:r>
      <w:r w:rsidR="005A67D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соответствии</w:t>
      </w:r>
      <w:r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 </w:t>
      </w:r>
      <w:r w:rsidR="005A67D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с </w:t>
      </w:r>
      <w:r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AB357F" w:rsidRPr="00F06D3E">
        <w:rPr>
          <w:rFonts w:ascii="Times New Roman" w:hAnsi="Times New Roman" w:cs="Times New Roman"/>
          <w:b w:val="0"/>
          <w:sz w:val="28"/>
          <w:szCs w:val="28"/>
        </w:rPr>
        <w:t>Порядком</w:t>
      </w:r>
      <w:r w:rsidR="00B47BEB" w:rsidRPr="00F06D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6D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7BEB" w:rsidRPr="00F06D3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F06D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7BEB" w:rsidRPr="00F06D3E">
        <w:rPr>
          <w:rFonts w:ascii="Times New Roman" w:hAnsi="Times New Roman" w:cs="Times New Roman"/>
          <w:b w:val="0"/>
          <w:sz w:val="28"/>
          <w:szCs w:val="28"/>
        </w:rPr>
        <w:t xml:space="preserve">из </w:t>
      </w:r>
      <w:r w:rsidRPr="00F06D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7BEB" w:rsidRPr="00F06D3E">
        <w:rPr>
          <w:rFonts w:ascii="Times New Roman" w:hAnsi="Times New Roman" w:cs="Times New Roman"/>
          <w:b w:val="0"/>
          <w:sz w:val="28"/>
          <w:szCs w:val="28"/>
        </w:rPr>
        <w:t xml:space="preserve">бюджета </w:t>
      </w:r>
      <w:r w:rsidRPr="00F06D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7BEB" w:rsidRPr="00F06D3E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</w:p>
    <w:p w:rsidR="00DB1371" w:rsidRPr="00F06D3E" w:rsidRDefault="00B47BEB" w:rsidP="00F06D3E">
      <w:pPr>
        <w:pStyle w:val="ConsPlusTitle"/>
        <w:spacing w:line="276" w:lineRule="auto"/>
        <w:contextualSpacing/>
        <w:jc w:val="both"/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F06D3E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06D3E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Pr="00F06D3E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Pr="00F06D3E">
        <w:rPr>
          <w:rFonts w:ascii="Times New Roman" w:hAnsi="Times New Roman" w:cs="Times New Roman"/>
          <w:b w:val="0"/>
          <w:sz w:val="28"/>
          <w:szCs w:val="28"/>
        </w:rPr>
        <w:t>азани</w:t>
      </w:r>
      <w:proofErr w:type="spellEnd"/>
      <w:r w:rsidRPr="00F06D3E">
        <w:rPr>
          <w:rFonts w:ascii="Times New Roman" w:hAnsi="Times New Roman" w:cs="Times New Roman"/>
          <w:b w:val="0"/>
          <w:sz w:val="28"/>
          <w:szCs w:val="28"/>
        </w:rPr>
        <w:t xml:space="preserve"> субсидий организациям</w:t>
      </w:r>
      <w:r w:rsidR="00B25426" w:rsidRPr="00F06D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6D3E">
        <w:rPr>
          <w:rFonts w:ascii="Times New Roman" w:hAnsi="Times New Roman" w:cs="Times New Roman"/>
          <w:b w:val="0"/>
          <w:sz w:val="28"/>
          <w:szCs w:val="28"/>
        </w:rPr>
        <w:t>в целях возмещения недополученных доходов,</w:t>
      </w:r>
      <w:r w:rsidR="00B25426" w:rsidRPr="00F06D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6D3E">
        <w:rPr>
          <w:rFonts w:ascii="Times New Roman" w:hAnsi="Times New Roman" w:cs="Times New Roman"/>
          <w:b w:val="0"/>
          <w:sz w:val="28"/>
          <w:szCs w:val="28"/>
        </w:rPr>
        <w:t>связанных с перевозкой детей граждан</w:t>
      </w:r>
      <w:r w:rsidR="00B25426" w:rsidRPr="00F06D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6D3E">
        <w:rPr>
          <w:rFonts w:ascii="Times New Roman" w:hAnsi="Times New Roman" w:cs="Times New Roman"/>
          <w:b w:val="0"/>
          <w:sz w:val="28"/>
          <w:szCs w:val="28"/>
        </w:rPr>
        <w:t>Российской Федерации, участвующих в специальной военной операции</w:t>
      </w:r>
      <w:r w:rsidR="00AB357F" w:rsidRPr="00F06D3E">
        <w:rPr>
          <w:rFonts w:ascii="Times New Roman" w:hAnsi="Times New Roman" w:cs="Times New Roman"/>
          <w:b w:val="0"/>
          <w:sz w:val="28"/>
          <w:szCs w:val="28"/>
        </w:rPr>
        <w:t>,</w:t>
      </w:r>
      <w:r w:rsidR="008C0676" w:rsidRPr="00F06D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67D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утвержденным постановлением </w:t>
      </w:r>
      <w:r w:rsidR="004A7AE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Исполнительного комитета</w:t>
      </w:r>
      <w:r w:rsidR="00AB357F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AB357F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г.Казани</w:t>
      </w:r>
      <w:proofErr w:type="spellEnd"/>
      <w:r w:rsidR="00A82CAA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от </w:t>
      </w:r>
      <w:r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07</w:t>
      </w:r>
      <w:r w:rsidR="00A82CAA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</w:t>
      </w:r>
      <w:r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12</w:t>
      </w:r>
      <w:r w:rsidR="00B315AA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.2022</w:t>
      </w:r>
      <w:r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№4221 (</w:t>
      </w:r>
      <w:r w:rsidR="00682879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с учетом изменений, внесенных в него постановлением Исполнительного комитета </w:t>
      </w:r>
      <w:proofErr w:type="spellStart"/>
      <w:r w:rsidR="00682879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г.Казани</w:t>
      </w:r>
      <w:proofErr w:type="spellEnd"/>
      <w:r w:rsidR="00682879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от </w:t>
      </w:r>
      <w:proofErr w:type="spellStart"/>
      <w:r w:rsidR="00247AF2" w:rsidRPr="00247A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от</w:t>
      </w:r>
      <w:proofErr w:type="spellEnd"/>
      <w:r w:rsidR="00247AF2" w:rsidRPr="00247A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25.05.2023  №1440, от 29.09.2023 №2878</w:t>
      </w:r>
      <w:r w:rsidR="00B25426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)</w:t>
      </w:r>
      <w:r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7B024F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5A67D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(далее - Порядок), </w:t>
      </w:r>
      <w:r w:rsidR="004A7AE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 по транспорту Исполнительного комитета города Казани</w:t>
      </w:r>
      <w:r w:rsidR="005A67D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651781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(далее - </w:t>
      </w:r>
      <w:r w:rsidR="004A7AE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</w:t>
      </w:r>
      <w:r w:rsidR="00651781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 </w:t>
      </w:r>
      <w:r w:rsidR="0096284A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объявляет о проведении</w:t>
      </w:r>
      <w:r w:rsidR="00674811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5A67D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отбор</w:t>
      </w:r>
      <w:r w:rsidR="0096284A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405684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на право получения </w:t>
      </w:r>
      <w:r w:rsidR="00042A25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</w:t>
      </w:r>
      <w:r w:rsidR="00F8503F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202</w:t>
      </w:r>
      <w:r w:rsidR="00BD73B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4</w:t>
      </w:r>
      <w:r w:rsidR="00042A25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году </w:t>
      </w:r>
      <w:r w:rsidR="00405684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субсидий</w:t>
      </w:r>
      <w:r w:rsidR="00DE75CD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из бюджета </w:t>
      </w:r>
      <w:r w:rsidR="004A7AE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4A7AE2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на </w:t>
      </w:r>
      <w:r w:rsidR="00682879" w:rsidRPr="00F06D3E">
        <w:rPr>
          <w:rFonts w:ascii="Times New Roman" w:hAnsi="Times New Roman" w:cs="Times New Roman"/>
          <w:b w:val="0"/>
          <w:sz w:val="28"/>
          <w:szCs w:val="28"/>
        </w:rPr>
        <w:t xml:space="preserve">возмещение недополученных доходов, связанных с перевозкой детей граждан Российской Федерации, участвующих в специальной военной операции  </w:t>
      </w:r>
      <w:r w:rsidR="00405684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(далее - юридические лица/индивидуальные предприни</w:t>
      </w:r>
      <w:r w:rsidR="008C606A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матели</w:t>
      </w:r>
      <w:r w:rsidR="00405684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). </w:t>
      </w:r>
      <w:r w:rsidR="0096284A" w:rsidRPr="00F06D3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</w:p>
    <w:p w:rsidR="00405684" w:rsidRPr="00F06D3E" w:rsidRDefault="00405684" w:rsidP="00F06D3E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b"/>
        <w:tblW w:w="10745" w:type="dxa"/>
        <w:tblInd w:w="-431" w:type="dxa"/>
        <w:tblLook w:val="04A0" w:firstRow="1" w:lastRow="0" w:firstColumn="1" w:lastColumn="0" w:noHBand="0" w:noVBand="1"/>
      </w:tblPr>
      <w:tblGrid>
        <w:gridCol w:w="594"/>
        <w:gridCol w:w="3489"/>
        <w:gridCol w:w="6662"/>
      </w:tblGrid>
      <w:tr w:rsidR="009F65A6" w:rsidRPr="00F06D3E" w:rsidTr="009D5C09">
        <w:tc>
          <w:tcPr>
            <w:tcW w:w="594" w:type="dxa"/>
          </w:tcPr>
          <w:p w:rsidR="0029440E" w:rsidRPr="00F06D3E" w:rsidRDefault="0029440E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№ </w:t>
            </w:r>
            <w:proofErr w:type="gramStart"/>
            <w:r w:rsidRPr="00F06D3E">
              <w:rPr>
                <w:sz w:val="28"/>
                <w:szCs w:val="28"/>
              </w:rPr>
              <w:t>п</w:t>
            </w:r>
            <w:proofErr w:type="gramEnd"/>
            <w:r w:rsidRPr="00F06D3E">
              <w:rPr>
                <w:sz w:val="28"/>
                <w:szCs w:val="28"/>
              </w:rPr>
              <w:t>/п</w:t>
            </w:r>
          </w:p>
        </w:tc>
        <w:tc>
          <w:tcPr>
            <w:tcW w:w="3489" w:type="dxa"/>
          </w:tcPr>
          <w:p w:rsidR="0029440E" w:rsidRPr="00F06D3E" w:rsidRDefault="00080E9F" w:rsidP="00F06D3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Перечень информации</w:t>
            </w:r>
          </w:p>
        </w:tc>
        <w:tc>
          <w:tcPr>
            <w:tcW w:w="6662" w:type="dxa"/>
          </w:tcPr>
          <w:p w:rsidR="0029440E" w:rsidRPr="00F06D3E" w:rsidRDefault="00C7352F" w:rsidP="00F06D3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Сообщаемая информация</w:t>
            </w:r>
          </w:p>
        </w:tc>
      </w:tr>
      <w:tr w:rsidR="009F65A6" w:rsidRPr="00F06D3E" w:rsidTr="009D5C09">
        <w:tc>
          <w:tcPr>
            <w:tcW w:w="594" w:type="dxa"/>
          </w:tcPr>
          <w:p w:rsidR="0029440E" w:rsidRPr="00F06D3E" w:rsidRDefault="0029440E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1.</w:t>
            </w:r>
          </w:p>
        </w:tc>
        <w:tc>
          <w:tcPr>
            <w:tcW w:w="3489" w:type="dxa"/>
          </w:tcPr>
          <w:p w:rsidR="00C95CFD" w:rsidRPr="00F06D3E" w:rsidRDefault="00651781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Сроки проведения отбора (дата и время начала (окончания) подачи (приема) заявок </w:t>
            </w:r>
            <w:r w:rsidR="00AB1784" w:rsidRPr="00F06D3E">
              <w:rPr>
                <w:sz w:val="28"/>
                <w:szCs w:val="28"/>
              </w:rPr>
              <w:t>юридических лиц/индивидуальных предпринимателей</w:t>
            </w:r>
            <w:r w:rsidRPr="00F06D3E">
              <w:rPr>
                <w:sz w:val="28"/>
                <w:szCs w:val="28"/>
              </w:rPr>
              <w:t>)</w:t>
            </w:r>
          </w:p>
          <w:p w:rsidR="00651781" w:rsidRPr="00F06D3E" w:rsidRDefault="00651781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29440E" w:rsidRPr="00DA6CCD" w:rsidRDefault="00CE5086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Начало подачи заявок – </w:t>
            </w:r>
            <w:r w:rsidR="00A82CAA" w:rsidRPr="00F06D3E">
              <w:rPr>
                <w:sz w:val="28"/>
                <w:szCs w:val="28"/>
              </w:rPr>
              <w:t>0</w:t>
            </w:r>
            <w:r w:rsidR="004A7AE2" w:rsidRPr="00F06D3E">
              <w:rPr>
                <w:sz w:val="28"/>
                <w:szCs w:val="28"/>
              </w:rPr>
              <w:t>9</w:t>
            </w:r>
            <w:r w:rsidR="00A82CAA" w:rsidRPr="00F06D3E">
              <w:rPr>
                <w:sz w:val="28"/>
                <w:szCs w:val="28"/>
              </w:rPr>
              <w:t>:</w:t>
            </w:r>
            <w:r w:rsidR="004A7AE2" w:rsidRPr="00F06D3E">
              <w:rPr>
                <w:sz w:val="28"/>
                <w:szCs w:val="28"/>
              </w:rPr>
              <w:t>0</w:t>
            </w:r>
            <w:r w:rsidR="00A82CAA" w:rsidRPr="00F06D3E">
              <w:rPr>
                <w:sz w:val="28"/>
                <w:szCs w:val="28"/>
              </w:rPr>
              <w:t xml:space="preserve">0 часов </w:t>
            </w:r>
            <w:r w:rsidR="00DA6CCD" w:rsidRPr="00DA6CCD">
              <w:rPr>
                <w:sz w:val="28"/>
                <w:szCs w:val="28"/>
              </w:rPr>
              <w:t>08</w:t>
            </w:r>
            <w:r w:rsidR="00A82CAA" w:rsidRPr="00DA6CCD">
              <w:rPr>
                <w:sz w:val="28"/>
                <w:szCs w:val="28"/>
              </w:rPr>
              <w:t>.</w:t>
            </w:r>
            <w:r w:rsidR="00DA6CCD" w:rsidRPr="00DA6CCD">
              <w:rPr>
                <w:sz w:val="28"/>
                <w:szCs w:val="28"/>
              </w:rPr>
              <w:t>04</w:t>
            </w:r>
            <w:r w:rsidR="0014761B" w:rsidRPr="00DA6CCD">
              <w:rPr>
                <w:sz w:val="28"/>
                <w:szCs w:val="28"/>
              </w:rPr>
              <w:t>.202</w:t>
            </w:r>
            <w:r w:rsidR="00DA6CCD" w:rsidRPr="00DA6CCD">
              <w:rPr>
                <w:sz w:val="28"/>
                <w:szCs w:val="28"/>
              </w:rPr>
              <w:t>4</w:t>
            </w:r>
            <w:r w:rsidR="0014761B" w:rsidRPr="00DA6CCD">
              <w:rPr>
                <w:sz w:val="28"/>
                <w:szCs w:val="28"/>
              </w:rPr>
              <w:t>г.</w:t>
            </w:r>
            <w:r w:rsidRPr="00DA6CCD">
              <w:rPr>
                <w:sz w:val="28"/>
                <w:szCs w:val="28"/>
              </w:rPr>
              <w:t xml:space="preserve"> </w:t>
            </w:r>
          </w:p>
          <w:p w:rsidR="00C7352F" w:rsidRPr="00F06D3E" w:rsidRDefault="0014761B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6CCD">
              <w:rPr>
                <w:sz w:val="28"/>
                <w:szCs w:val="28"/>
              </w:rPr>
              <w:t>О</w:t>
            </w:r>
            <w:r w:rsidR="00C7352F" w:rsidRPr="00DA6CCD">
              <w:rPr>
                <w:sz w:val="28"/>
                <w:szCs w:val="28"/>
              </w:rPr>
              <w:t>кончание подачи заявок –</w:t>
            </w:r>
            <w:r w:rsidR="00A82CAA" w:rsidRPr="00DA6CCD">
              <w:rPr>
                <w:sz w:val="28"/>
                <w:szCs w:val="28"/>
              </w:rPr>
              <w:t xml:space="preserve"> 17:30 часов </w:t>
            </w:r>
            <w:r w:rsidR="00DA6CCD" w:rsidRPr="00DA6CCD">
              <w:rPr>
                <w:sz w:val="28"/>
                <w:szCs w:val="28"/>
              </w:rPr>
              <w:t>15</w:t>
            </w:r>
            <w:r w:rsidR="00A82CAA" w:rsidRPr="00DA6CCD">
              <w:rPr>
                <w:sz w:val="28"/>
                <w:szCs w:val="28"/>
              </w:rPr>
              <w:t>.</w:t>
            </w:r>
            <w:r w:rsidR="00DA6CCD" w:rsidRPr="00DA6CCD">
              <w:rPr>
                <w:sz w:val="28"/>
                <w:szCs w:val="28"/>
              </w:rPr>
              <w:t>04</w:t>
            </w:r>
            <w:r w:rsidRPr="00DA6CCD">
              <w:rPr>
                <w:sz w:val="28"/>
                <w:szCs w:val="28"/>
              </w:rPr>
              <w:t>.202</w:t>
            </w:r>
            <w:r w:rsidR="00DA6CCD" w:rsidRPr="00DA6CCD">
              <w:rPr>
                <w:sz w:val="28"/>
                <w:szCs w:val="28"/>
              </w:rPr>
              <w:t>4</w:t>
            </w:r>
            <w:r w:rsidRPr="00DA6CCD">
              <w:rPr>
                <w:sz w:val="28"/>
                <w:szCs w:val="28"/>
              </w:rPr>
              <w:t>г.</w:t>
            </w:r>
          </w:p>
        </w:tc>
      </w:tr>
      <w:tr w:rsidR="009F65A6" w:rsidRPr="006F1445" w:rsidTr="009D5C09">
        <w:tc>
          <w:tcPr>
            <w:tcW w:w="594" w:type="dxa"/>
          </w:tcPr>
          <w:p w:rsidR="0029440E" w:rsidRPr="00F06D3E" w:rsidRDefault="0029440E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2.</w:t>
            </w:r>
          </w:p>
        </w:tc>
        <w:tc>
          <w:tcPr>
            <w:tcW w:w="3489" w:type="dxa"/>
          </w:tcPr>
          <w:p w:rsidR="0029440E" w:rsidRPr="00F06D3E" w:rsidRDefault="00651781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Наименование, место нахождения, почтовый адрес, адрес электронной почты уполномоченного органа</w:t>
            </w:r>
          </w:p>
        </w:tc>
        <w:tc>
          <w:tcPr>
            <w:tcW w:w="6662" w:type="dxa"/>
          </w:tcPr>
          <w:p w:rsidR="001060E5" w:rsidRPr="00F06D3E" w:rsidRDefault="00E91077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Комитет по транспорту Исполнительного комитета муниципального образования </w:t>
            </w:r>
            <w:proofErr w:type="spellStart"/>
            <w:r w:rsidRPr="00F06D3E">
              <w:rPr>
                <w:sz w:val="28"/>
                <w:szCs w:val="28"/>
              </w:rPr>
              <w:t>г</w:t>
            </w:r>
            <w:proofErr w:type="gramStart"/>
            <w:r w:rsidRPr="00F06D3E">
              <w:rPr>
                <w:sz w:val="28"/>
                <w:szCs w:val="28"/>
              </w:rPr>
              <w:t>.К</w:t>
            </w:r>
            <w:proofErr w:type="gramEnd"/>
            <w:r w:rsidRPr="00F06D3E">
              <w:rPr>
                <w:sz w:val="28"/>
                <w:szCs w:val="28"/>
              </w:rPr>
              <w:t>азани</w:t>
            </w:r>
            <w:proofErr w:type="spellEnd"/>
          </w:p>
          <w:p w:rsidR="00E91077" w:rsidRPr="00F06D3E" w:rsidRDefault="00315133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Место нахождения, почтовый адрес: Республика Татарстан, 420</w:t>
            </w:r>
            <w:r w:rsidR="00E91077" w:rsidRPr="00F06D3E">
              <w:rPr>
                <w:sz w:val="28"/>
                <w:szCs w:val="28"/>
              </w:rPr>
              <w:t>11</w:t>
            </w:r>
            <w:r w:rsidRPr="00F06D3E">
              <w:rPr>
                <w:sz w:val="28"/>
                <w:szCs w:val="28"/>
              </w:rPr>
              <w:t xml:space="preserve">1, г. Казань, ул. </w:t>
            </w:r>
            <w:r w:rsidR="00E91077" w:rsidRPr="00F06D3E">
              <w:rPr>
                <w:sz w:val="28"/>
                <w:szCs w:val="28"/>
              </w:rPr>
              <w:t>Островского</w:t>
            </w:r>
            <w:r w:rsidRPr="00F06D3E">
              <w:rPr>
                <w:sz w:val="28"/>
                <w:szCs w:val="28"/>
              </w:rPr>
              <w:t xml:space="preserve">, д. </w:t>
            </w:r>
            <w:r w:rsidR="00E91077" w:rsidRPr="00F06D3E">
              <w:rPr>
                <w:sz w:val="28"/>
                <w:szCs w:val="28"/>
              </w:rPr>
              <w:t>2</w:t>
            </w:r>
            <w:r w:rsidRPr="00F06D3E">
              <w:rPr>
                <w:sz w:val="28"/>
                <w:szCs w:val="28"/>
              </w:rPr>
              <w:t>3,</w:t>
            </w:r>
            <w:r w:rsidR="00E91077" w:rsidRPr="00F06D3E">
              <w:rPr>
                <w:sz w:val="28"/>
                <w:szCs w:val="28"/>
              </w:rPr>
              <w:t xml:space="preserve"> литер 1</w:t>
            </w:r>
          </w:p>
          <w:p w:rsidR="00315133" w:rsidRPr="006F1445" w:rsidRDefault="00C06740" w:rsidP="00F06D3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F06D3E">
              <w:rPr>
                <w:sz w:val="28"/>
                <w:szCs w:val="28"/>
                <w:lang w:val="en-US"/>
              </w:rPr>
              <w:t>e</w:t>
            </w:r>
            <w:r w:rsidR="00315133" w:rsidRPr="006F1445">
              <w:rPr>
                <w:sz w:val="28"/>
                <w:szCs w:val="28"/>
                <w:lang w:val="en-US"/>
              </w:rPr>
              <w:t>-</w:t>
            </w:r>
            <w:r w:rsidR="00315133" w:rsidRPr="00F06D3E">
              <w:rPr>
                <w:sz w:val="28"/>
                <w:szCs w:val="28"/>
                <w:lang w:val="en-US"/>
              </w:rPr>
              <w:t>mail</w:t>
            </w:r>
            <w:r w:rsidR="00315133" w:rsidRPr="006F1445">
              <w:rPr>
                <w:sz w:val="28"/>
                <w:szCs w:val="28"/>
                <w:lang w:val="en-US"/>
              </w:rPr>
              <w:t xml:space="preserve">: </w:t>
            </w:r>
            <w:r w:rsidR="00E91077" w:rsidRPr="00F06D3E">
              <w:rPr>
                <w:sz w:val="28"/>
                <w:szCs w:val="28"/>
                <w:lang w:val="en-US"/>
              </w:rPr>
              <w:t>kt.kazan</w:t>
            </w:r>
            <w:r w:rsidR="00315133" w:rsidRPr="006F1445">
              <w:rPr>
                <w:sz w:val="28"/>
                <w:szCs w:val="28"/>
                <w:lang w:val="en-US"/>
              </w:rPr>
              <w:t>@</w:t>
            </w:r>
            <w:r w:rsidR="00315133" w:rsidRPr="00F06D3E">
              <w:rPr>
                <w:sz w:val="28"/>
                <w:szCs w:val="28"/>
                <w:lang w:val="en-US"/>
              </w:rPr>
              <w:t>tatar</w:t>
            </w:r>
            <w:r w:rsidR="00315133" w:rsidRPr="006F1445">
              <w:rPr>
                <w:sz w:val="28"/>
                <w:szCs w:val="28"/>
                <w:lang w:val="en-US"/>
              </w:rPr>
              <w:t>.</w:t>
            </w:r>
            <w:r w:rsidR="00315133" w:rsidRPr="00F06D3E">
              <w:rPr>
                <w:sz w:val="28"/>
                <w:szCs w:val="28"/>
                <w:lang w:val="en-US"/>
              </w:rPr>
              <w:t>ru</w:t>
            </w:r>
          </w:p>
          <w:p w:rsidR="00D94B5B" w:rsidRPr="006F1445" w:rsidRDefault="000A36B8" w:rsidP="00F06D3E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6F1445">
              <w:rPr>
                <w:sz w:val="28"/>
                <w:szCs w:val="28"/>
                <w:lang w:val="en-US"/>
              </w:rPr>
              <w:t xml:space="preserve">      </w:t>
            </w:r>
          </w:p>
        </w:tc>
      </w:tr>
      <w:tr w:rsidR="00E91077" w:rsidRPr="00F06D3E" w:rsidTr="009D5C09">
        <w:tc>
          <w:tcPr>
            <w:tcW w:w="594" w:type="dxa"/>
          </w:tcPr>
          <w:p w:rsidR="00E91077" w:rsidRPr="00F06D3E" w:rsidRDefault="004A5DBE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3.</w:t>
            </w:r>
          </w:p>
        </w:tc>
        <w:tc>
          <w:tcPr>
            <w:tcW w:w="3489" w:type="dxa"/>
          </w:tcPr>
          <w:p w:rsidR="00E91077" w:rsidRPr="00F06D3E" w:rsidRDefault="004A5DBE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Доменное имя, и (или) </w:t>
            </w:r>
            <w:r w:rsidRPr="00F06D3E">
              <w:rPr>
                <w:sz w:val="28"/>
                <w:szCs w:val="28"/>
              </w:rPr>
              <w:lastRenderedPageBreak/>
              <w:t>сетевой адрес, и (или) указатели страниц сайта в информационно-телекоммуникационной сети «Интернет», на котором обеспечивается проведение отбора</w:t>
            </w:r>
          </w:p>
        </w:tc>
        <w:tc>
          <w:tcPr>
            <w:tcW w:w="6662" w:type="dxa"/>
          </w:tcPr>
          <w:p w:rsidR="00E91077" w:rsidRPr="00F06D3E" w:rsidRDefault="00DE75CD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lastRenderedPageBreak/>
              <w:t>https://kzn.ru/meriya/ispolnitelnyy-komitet/komitet-po-</w:t>
            </w:r>
            <w:r w:rsidRPr="00F06D3E">
              <w:rPr>
                <w:sz w:val="28"/>
                <w:szCs w:val="28"/>
              </w:rPr>
              <w:lastRenderedPageBreak/>
              <w:t>transportu/konkursy/</w:t>
            </w:r>
          </w:p>
        </w:tc>
      </w:tr>
      <w:tr w:rsidR="009F65A6" w:rsidRPr="00F06D3E" w:rsidTr="009D5C09">
        <w:tc>
          <w:tcPr>
            <w:tcW w:w="594" w:type="dxa"/>
          </w:tcPr>
          <w:p w:rsidR="0029440E" w:rsidRPr="00F06D3E" w:rsidRDefault="00DE75CD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lastRenderedPageBreak/>
              <w:t>4</w:t>
            </w:r>
            <w:r w:rsidR="0029440E" w:rsidRPr="00F06D3E">
              <w:rPr>
                <w:sz w:val="28"/>
                <w:szCs w:val="28"/>
              </w:rPr>
              <w:t>.</w:t>
            </w:r>
          </w:p>
        </w:tc>
        <w:tc>
          <w:tcPr>
            <w:tcW w:w="3489" w:type="dxa"/>
          </w:tcPr>
          <w:p w:rsidR="0029440E" w:rsidRPr="00F06D3E" w:rsidRDefault="0044189F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Требования</w:t>
            </w:r>
            <w:r w:rsidR="004C16B4" w:rsidRPr="00F06D3E">
              <w:rPr>
                <w:sz w:val="28"/>
                <w:szCs w:val="28"/>
              </w:rPr>
              <w:t xml:space="preserve"> к </w:t>
            </w:r>
            <w:r w:rsidR="00AB1784" w:rsidRPr="00F06D3E">
              <w:rPr>
                <w:sz w:val="28"/>
                <w:szCs w:val="28"/>
              </w:rPr>
              <w:t>юридическим лицам/индивидуальным предпринимателям</w:t>
            </w:r>
            <w:r w:rsidR="00D94B5B" w:rsidRPr="00F06D3E">
              <w:rPr>
                <w:sz w:val="28"/>
                <w:szCs w:val="28"/>
              </w:rPr>
              <w:t xml:space="preserve"> </w:t>
            </w:r>
            <w:r w:rsidR="004C16B4" w:rsidRPr="00F06D3E">
              <w:rPr>
                <w:sz w:val="28"/>
                <w:szCs w:val="28"/>
              </w:rPr>
              <w:t>и переч</w:t>
            </w:r>
            <w:r w:rsidR="00B20457" w:rsidRPr="00F06D3E">
              <w:rPr>
                <w:sz w:val="28"/>
                <w:szCs w:val="28"/>
              </w:rPr>
              <w:t xml:space="preserve">ень </w:t>
            </w:r>
            <w:r w:rsidR="004C16B4" w:rsidRPr="00F06D3E">
              <w:rPr>
                <w:sz w:val="28"/>
                <w:szCs w:val="28"/>
              </w:rPr>
              <w:t xml:space="preserve">документов, представляемых </w:t>
            </w:r>
            <w:r w:rsidR="00AB1784" w:rsidRPr="00F06D3E">
              <w:rPr>
                <w:sz w:val="28"/>
                <w:szCs w:val="28"/>
              </w:rPr>
              <w:t>ими</w:t>
            </w:r>
            <w:r w:rsidR="00B20457" w:rsidRPr="00F06D3E">
              <w:rPr>
                <w:sz w:val="28"/>
                <w:szCs w:val="28"/>
              </w:rPr>
              <w:t xml:space="preserve"> для подтверждения их </w:t>
            </w:r>
            <w:r w:rsidR="004C16B4" w:rsidRPr="00F06D3E">
              <w:rPr>
                <w:sz w:val="28"/>
                <w:szCs w:val="28"/>
              </w:rPr>
              <w:t>соответствия указанным требованиям</w:t>
            </w:r>
          </w:p>
        </w:tc>
        <w:tc>
          <w:tcPr>
            <w:tcW w:w="6662" w:type="dxa"/>
          </w:tcPr>
          <w:p w:rsidR="00EA1294" w:rsidRPr="00F06D3E" w:rsidRDefault="00EA1294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Требования, которым должны соответствовать юридические лица/индивидуальные предприниматели не более чем за 30 календарных дней до начала проведения отбора:</w:t>
            </w:r>
          </w:p>
          <w:p w:rsidR="00D94B5B" w:rsidRPr="00F06D3E" w:rsidRDefault="009D5C09" w:rsidP="00F06D3E">
            <w:pPr>
              <w:pStyle w:val="ConsPlusNormal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      </w:t>
            </w:r>
            <w:r w:rsidR="00D94B5B" w:rsidRPr="00F06D3E">
              <w:rPr>
                <w:b/>
                <w:sz w:val="28"/>
                <w:szCs w:val="28"/>
              </w:rPr>
              <w:t xml:space="preserve">- </w:t>
            </w:r>
            <w:r w:rsidR="00AB1784" w:rsidRPr="00F06D3E">
              <w:rPr>
                <w:sz w:val="28"/>
                <w:szCs w:val="28"/>
              </w:rPr>
              <w:t>у юридического лица/индивидуального предпринимателя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 w:rsidR="004A5DBE" w:rsidRPr="00F06D3E">
              <w:rPr>
                <w:sz w:val="28"/>
                <w:szCs w:val="28"/>
              </w:rPr>
              <w:t>, в случае наличия задолженности вправе представить копии платежных поручений о полном погашении этой задолженности до даты подачи заявки;</w:t>
            </w:r>
          </w:p>
          <w:p w:rsidR="00D94B5B" w:rsidRPr="00F06D3E" w:rsidRDefault="009D5C09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b/>
                <w:sz w:val="28"/>
                <w:szCs w:val="28"/>
              </w:rPr>
              <w:t xml:space="preserve">     </w:t>
            </w:r>
            <w:r w:rsidR="00D94B5B" w:rsidRPr="00F06D3E">
              <w:rPr>
                <w:b/>
                <w:sz w:val="28"/>
                <w:szCs w:val="28"/>
              </w:rPr>
              <w:t xml:space="preserve">- </w:t>
            </w:r>
            <w:r w:rsidR="00AB1784" w:rsidRPr="00F06D3E">
              <w:rPr>
                <w:sz w:val="28"/>
                <w:szCs w:val="28"/>
              </w:rPr>
              <w:t xml:space="preserve">у юридического лица/индивидуального предпринимателя отсутствует просроченная задолженность по возврату в бюджет </w:t>
            </w:r>
            <w:r w:rsidR="004A5DBE" w:rsidRPr="00F06D3E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4A5DBE" w:rsidRPr="00F06D3E">
              <w:rPr>
                <w:sz w:val="28"/>
                <w:szCs w:val="28"/>
              </w:rPr>
              <w:t>г</w:t>
            </w:r>
            <w:proofErr w:type="gramStart"/>
            <w:r w:rsidR="004A5DBE" w:rsidRPr="00F06D3E">
              <w:rPr>
                <w:sz w:val="28"/>
                <w:szCs w:val="28"/>
              </w:rPr>
              <w:t>.К</w:t>
            </w:r>
            <w:proofErr w:type="gramEnd"/>
            <w:r w:rsidR="004A5DBE" w:rsidRPr="00F06D3E">
              <w:rPr>
                <w:sz w:val="28"/>
                <w:szCs w:val="28"/>
              </w:rPr>
              <w:t>азани</w:t>
            </w:r>
            <w:proofErr w:type="spellEnd"/>
            <w:r w:rsidR="00AB1784" w:rsidRPr="00F06D3E">
              <w:rPr>
                <w:sz w:val="28"/>
                <w:szCs w:val="28"/>
              </w:rPr>
      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</w:t>
            </w:r>
            <w:r w:rsidR="004A5DBE" w:rsidRPr="00F06D3E">
              <w:rPr>
                <w:sz w:val="28"/>
                <w:szCs w:val="28"/>
              </w:rPr>
              <w:t>перед бюджетом муниципального образования города Казани</w:t>
            </w:r>
            <w:r w:rsidR="00D94B5B" w:rsidRPr="00F06D3E">
              <w:rPr>
                <w:sz w:val="28"/>
                <w:szCs w:val="28"/>
              </w:rPr>
              <w:t>;</w:t>
            </w:r>
          </w:p>
          <w:p w:rsidR="00D94B5B" w:rsidRPr="00F06D3E" w:rsidRDefault="00A4123D" w:rsidP="00F06D3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  </w:t>
            </w:r>
            <w:r w:rsidR="009D5C09" w:rsidRPr="00F06D3E">
              <w:rPr>
                <w:sz w:val="28"/>
                <w:szCs w:val="28"/>
              </w:rPr>
              <w:t xml:space="preserve"> </w:t>
            </w:r>
            <w:proofErr w:type="gramStart"/>
            <w:r w:rsidR="00D94B5B" w:rsidRPr="00F06D3E">
              <w:rPr>
                <w:sz w:val="28"/>
                <w:szCs w:val="28"/>
              </w:rPr>
              <w:t xml:space="preserve">- </w:t>
            </w:r>
            <w:r w:rsidR="00095FA0" w:rsidRPr="00F06D3E">
              <w:rPr>
                <w:sz w:val="28"/>
                <w:szCs w:val="28"/>
              </w:rPr>
              <w:t xml:space="preserve">юридическое лицо/индивидуальный предприниматель </w:t>
            </w:r>
            <w:r w:rsidR="00996811" w:rsidRPr="00F06D3E">
              <w:rPr>
                <w:sz w:val="28"/>
                <w:szCs w:val="28"/>
              </w:rPr>
      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9" w:anchor="/document/404896369/entry/1000" w:history="1">
              <w:r w:rsidR="00996811" w:rsidRPr="00F06D3E">
                <w:rPr>
                  <w:sz w:val="28"/>
                  <w:szCs w:val="28"/>
                </w:rPr>
                <w:t>перечень</w:t>
              </w:r>
            </w:hyperlink>
            <w:r w:rsidR="00996811" w:rsidRPr="00F06D3E">
              <w:rPr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</w:t>
            </w:r>
            <w:r w:rsidR="00996811" w:rsidRPr="00F06D3E">
              <w:rPr>
                <w:sz w:val="28"/>
                <w:szCs w:val="28"/>
              </w:rPr>
              <w:lastRenderedPageBreak/>
              <w:t>(через третьих лиц) участия</w:t>
            </w:r>
            <w:proofErr w:type="gramEnd"/>
            <w:r w:rsidR="00996811" w:rsidRPr="00F06D3E">
              <w:rPr>
                <w:sz w:val="28"/>
                <w:szCs w:val="28"/>
              </w:rPr>
              <w:t xml:space="preserve">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="00996811" w:rsidRPr="00F06D3E">
              <w:rPr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996811" w:rsidRPr="00F06D3E">
              <w:rPr>
                <w:sz w:val="28"/>
                <w:szCs w:val="28"/>
              </w:rPr>
              <w:t xml:space="preserve"> публичных акционерных обществ</w:t>
            </w:r>
            <w:r w:rsidRPr="00F06D3E">
              <w:rPr>
                <w:sz w:val="28"/>
                <w:szCs w:val="28"/>
              </w:rPr>
              <w:t>;</w:t>
            </w:r>
          </w:p>
          <w:p w:rsidR="00D94B5B" w:rsidRPr="00F06D3E" w:rsidRDefault="000745B4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b/>
                <w:sz w:val="28"/>
                <w:szCs w:val="28"/>
              </w:rPr>
              <w:t xml:space="preserve"> </w:t>
            </w:r>
            <w:r w:rsidR="009D5C09" w:rsidRPr="00F06D3E">
              <w:rPr>
                <w:b/>
                <w:sz w:val="28"/>
                <w:szCs w:val="28"/>
              </w:rPr>
              <w:t xml:space="preserve">  </w:t>
            </w:r>
            <w:r w:rsidR="00D94B5B" w:rsidRPr="00F06D3E">
              <w:rPr>
                <w:b/>
                <w:sz w:val="28"/>
                <w:szCs w:val="28"/>
              </w:rPr>
              <w:t xml:space="preserve">- </w:t>
            </w:r>
            <w:r w:rsidR="00095FA0" w:rsidRPr="00F06D3E">
              <w:rPr>
                <w:sz w:val="28"/>
                <w:szCs w:val="28"/>
              </w:rPr>
              <w:t xml:space="preserve">юридическое лицо/индивидуальный предприниматель не получает средства из бюджета </w:t>
            </w:r>
            <w:r w:rsidR="004A5DBE" w:rsidRPr="00F06D3E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4A5DBE" w:rsidRPr="00F06D3E">
              <w:rPr>
                <w:sz w:val="28"/>
                <w:szCs w:val="28"/>
              </w:rPr>
              <w:t>г</w:t>
            </w:r>
            <w:proofErr w:type="gramStart"/>
            <w:r w:rsidR="004A5DBE" w:rsidRPr="00F06D3E">
              <w:rPr>
                <w:sz w:val="28"/>
                <w:szCs w:val="28"/>
              </w:rPr>
              <w:t>.К</w:t>
            </w:r>
            <w:proofErr w:type="gramEnd"/>
            <w:r w:rsidR="004A5DBE" w:rsidRPr="00F06D3E">
              <w:rPr>
                <w:sz w:val="28"/>
                <w:szCs w:val="28"/>
              </w:rPr>
              <w:t>азани</w:t>
            </w:r>
            <w:proofErr w:type="spellEnd"/>
            <w:r w:rsidR="00095FA0" w:rsidRPr="00F06D3E">
              <w:rPr>
                <w:sz w:val="28"/>
                <w:szCs w:val="28"/>
              </w:rPr>
              <w:t xml:space="preserve"> </w:t>
            </w:r>
            <w:r w:rsidR="004A5DBE" w:rsidRPr="00F06D3E">
              <w:rPr>
                <w:sz w:val="28"/>
                <w:szCs w:val="28"/>
              </w:rPr>
              <w:t>в соответствии с</w:t>
            </w:r>
            <w:r w:rsidR="00095FA0" w:rsidRPr="00F06D3E">
              <w:rPr>
                <w:sz w:val="28"/>
                <w:szCs w:val="28"/>
              </w:rPr>
              <w:t xml:space="preserve"> ины</w:t>
            </w:r>
            <w:r w:rsidR="004A5DBE" w:rsidRPr="00F06D3E">
              <w:rPr>
                <w:sz w:val="28"/>
                <w:szCs w:val="28"/>
              </w:rPr>
              <w:t xml:space="preserve">ми </w:t>
            </w:r>
            <w:r w:rsidR="00095FA0" w:rsidRPr="00F06D3E">
              <w:rPr>
                <w:sz w:val="28"/>
                <w:szCs w:val="28"/>
              </w:rPr>
              <w:t xml:space="preserve"> правовы</w:t>
            </w:r>
            <w:r w:rsidR="004A5DBE" w:rsidRPr="00F06D3E">
              <w:rPr>
                <w:sz w:val="28"/>
                <w:szCs w:val="28"/>
              </w:rPr>
              <w:t>ми</w:t>
            </w:r>
            <w:r w:rsidR="00095FA0" w:rsidRPr="00F06D3E">
              <w:rPr>
                <w:sz w:val="28"/>
                <w:szCs w:val="28"/>
              </w:rPr>
              <w:t xml:space="preserve"> акт</w:t>
            </w:r>
            <w:r w:rsidR="004A5DBE" w:rsidRPr="00F06D3E">
              <w:rPr>
                <w:sz w:val="28"/>
                <w:szCs w:val="28"/>
              </w:rPr>
              <w:t>ами</w:t>
            </w:r>
            <w:r w:rsidR="00095FA0" w:rsidRPr="00F06D3E">
              <w:rPr>
                <w:sz w:val="28"/>
                <w:szCs w:val="28"/>
              </w:rPr>
              <w:t xml:space="preserve"> на цели, </w:t>
            </w:r>
            <w:r w:rsidR="004A5DBE" w:rsidRPr="00F06D3E">
              <w:rPr>
                <w:sz w:val="28"/>
                <w:szCs w:val="28"/>
              </w:rPr>
              <w:t>совпадающие с целями предоставления субсидий.</w:t>
            </w:r>
          </w:p>
          <w:p w:rsidR="0053543D" w:rsidRPr="00F06D3E" w:rsidRDefault="0053543D" w:rsidP="00F06D3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     </w:t>
            </w:r>
            <w:r w:rsidR="007C1A51" w:rsidRPr="00F06D3E">
              <w:rPr>
                <w:sz w:val="28"/>
                <w:szCs w:val="28"/>
              </w:rPr>
              <w:t xml:space="preserve">-  </w:t>
            </w:r>
            <w:r w:rsidRPr="00F06D3E">
              <w:rPr>
                <w:sz w:val="28"/>
                <w:szCs w:val="28"/>
              </w:rPr>
              <w:t>юридическое лицо/индивидуальный предприниматель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      </w:r>
          </w:p>
        </w:tc>
      </w:tr>
      <w:tr w:rsidR="009F65A6" w:rsidRPr="00F06D3E" w:rsidTr="009D5C09">
        <w:tc>
          <w:tcPr>
            <w:tcW w:w="594" w:type="dxa"/>
          </w:tcPr>
          <w:p w:rsidR="0029440E" w:rsidRPr="00F06D3E" w:rsidRDefault="00DE75CD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lastRenderedPageBreak/>
              <w:t>5</w:t>
            </w:r>
            <w:r w:rsidR="0029440E" w:rsidRPr="00F06D3E">
              <w:rPr>
                <w:sz w:val="28"/>
                <w:szCs w:val="28"/>
              </w:rPr>
              <w:t>.</w:t>
            </w:r>
          </w:p>
        </w:tc>
        <w:tc>
          <w:tcPr>
            <w:tcW w:w="3489" w:type="dxa"/>
          </w:tcPr>
          <w:p w:rsidR="0029440E" w:rsidRPr="00F06D3E" w:rsidRDefault="00B20457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Порядок подачи заявок </w:t>
            </w:r>
            <w:r w:rsidR="006F3EFB" w:rsidRPr="00F06D3E">
              <w:rPr>
                <w:sz w:val="28"/>
                <w:szCs w:val="28"/>
              </w:rPr>
              <w:t>юридических лиц/индивидуальных предпринимателей</w:t>
            </w:r>
            <w:r w:rsidRPr="00F06D3E">
              <w:rPr>
                <w:sz w:val="28"/>
                <w:szCs w:val="28"/>
              </w:rPr>
              <w:t xml:space="preserve"> и требований, предъявля</w:t>
            </w:r>
            <w:r w:rsidR="006F3EFB" w:rsidRPr="00F06D3E">
              <w:rPr>
                <w:sz w:val="28"/>
                <w:szCs w:val="28"/>
              </w:rPr>
              <w:t>емых к форме и содержанию заявок, подаваемых</w:t>
            </w:r>
            <w:r w:rsidRPr="00F06D3E">
              <w:rPr>
                <w:sz w:val="28"/>
                <w:szCs w:val="28"/>
              </w:rPr>
              <w:t xml:space="preserve"> </w:t>
            </w:r>
            <w:r w:rsidR="00095FA0" w:rsidRPr="00F06D3E">
              <w:rPr>
                <w:sz w:val="28"/>
                <w:szCs w:val="28"/>
              </w:rPr>
              <w:t>юридическим</w:t>
            </w:r>
            <w:r w:rsidR="006F3EFB" w:rsidRPr="00F06D3E">
              <w:rPr>
                <w:sz w:val="28"/>
                <w:szCs w:val="28"/>
              </w:rPr>
              <w:t>и лицами</w:t>
            </w:r>
            <w:r w:rsidR="00095FA0" w:rsidRPr="00F06D3E">
              <w:rPr>
                <w:sz w:val="28"/>
                <w:szCs w:val="28"/>
              </w:rPr>
              <w:t>/индивидуальным</w:t>
            </w:r>
            <w:r w:rsidR="006F3EFB" w:rsidRPr="00F06D3E">
              <w:rPr>
                <w:sz w:val="28"/>
                <w:szCs w:val="28"/>
              </w:rPr>
              <w:t xml:space="preserve">и </w:t>
            </w:r>
            <w:r w:rsidR="006F3EFB" w:rsidRPr="00F06D3E">
              <w:rPr>
                <w:sz w:val="28"/>
                <w:szCs w:val="28"/>
              </w:rPr>
              <w:lastRenderedPageBreak/>
              <w:t>предпринимателями</w:t>
            </w:r>
          </w:p>
        </w:tc>
        <w:tc>
          <w:tcPr>
            <w:tcW w:w="6662" w:type="dxa"/>
          </w:tcPr>
          <w:p w:rsidR="001F08F0" w:rsidRPr="00F06D3E" w:rsidRDefault="00095FA0" w:rsidP="00F06D3E">
            <w:pPr>
              <w:pStyle w:val="ConsPlusNormal"/>
              <w:spacing w:line="276" w:lineRule="auto"/>
              <w:ind w:firstLine="709"/>
              <w:jc w:val="both"/>
              <w:rPr>
                <w:rStyle w:val="pt-a0-000003"/>
                <w:sz w:val="28"/>
                <w:szCs w:val="28"/>
              </w:rPr>
            </w:pPr>
            <w:proofErr w:type="gramStart"/>
            <w:r w:rsidRPr="00F06D3E">
              <w:rPr>
                <w:sz w:val="28"/>
                <w:szCs w:val="28"/>
                <w:lang w:eastAsia="en-US"/>
              </w:rPr>
              <w:lastRenderedPageBreak/>
              <w:t xml:space="preserve">Для участия в отборе </w:t>
            </w:r>
            <w:r w:rsidR="001F08F0" w:rsidRPr="00F06D3E">
              <w:rPr>
                <w:sz w:val="28"/>
                <w:szCs w:val="28"/>
                <w:lang w:eastAsia="en-US"/>
              </w:rPr>
              <w:t>юридическое лицо/индивидуальный предприниматель</w:t>
            </w:r>
            <w:r w:rsidRPr="00F06D3E">
              <w:rPr>
                <w:sz w:val="28"/>
                <w:szCs w:val="28"/>
                <w:lang w:eastAsia="en-US"/>
              </w:rPr>
              <w:t xml:space="preserve"> в срок, указанный в объявлении, представляет в </w:t>
            </w:r>
            <w:r w:rsidR="007077FC" w:rsidRPr="00F06D3E">
              <w:rPr>
                <w:sz w:val="28"/>
                <w:szCs w:val="28"/>
                <w:lang w:eastAsia="en-US"/>
              </w:rPr>
              <w:t>Комитет</w:t>
            </w:r>
            <w:r w:rsidR="00EA0CFA" w:rsidRPr="00F06D3E">
              <w:rPr>
                <w:sz w:val="28"/>
                <w:szCs w:val="28"/>
                <w:lang w:eastAsia="en-US"/>
              </w:rPr>
              <w:t xml:space="preserve"> </w:t>
            </w:r>
            <w:r w:rsidRPr="00F06D3E">
              <w:rPr>
                <w:sz w:val="28"/>
                <w:szCs w:val="28"/>
                <w:lang w:eastAsia="en-US"/>
              </w:rPr>
              <w:t xml:space="preserve"> заявку </w:t>
            </w:r>
            <w:r w:rsidR="007077FC" w:rsidRPr="00F06D3E">
              <w:rPr>
                <w:sz w:val="28"/>
                <w:szCs w:val="28"/>
                <w:lang w:eastAsia="en-US"/>
              </w:rPr>
              <w:t>по</w:t>
            </w:r>
            <w:r w:rsidR="001F08F0" w:rsidRPr="00F06D3E">
              <w:rPr>
                <w:sz w:val="28"/>
                <w:szCs w:val="28"/>
                <w:lang w:eastAsia="en-US"/>
              </w:rPr>
              <w:t xml:space="preserve"> форме</w:t>
            </w:r>
            <w:r w:rsidR="0087781A" w:rsidRPr="00F06D3E">
              <w:rPr>
                <w:sz w:val="28"/>
                <w:szCs w:val="28"/>
                <w:lang w:eastAsia="en-US"/>
              </w:rPr>
              <w:t xml:space="preserve"> согласно приложению 1 к П</w:t>
            </w:r>
            <w:r w:rsidR="007077FC" w:rsidRPr="00F06D3E">
              <w:rPr>
                <w:sz w:val="28"/>
                <w:szCs w:val="28"/>
                <w:lang w:eastAsia="en-US"/>
              </w:rPr>
              <w:t>орядку</w:t>
            </w:r>
            <w:r w:rsidR="001F08F0" w:rsidRPr="00F06D3E">
              <w:rPr>
                <w:sz w:val="28"/>
                <w:szCs w:val="28"/>
                <w:lang w:eastAsia="en-US"/>
              </w:rPr>
              <w:t xml:space="preserve">, </w:t>
            </w:r>
            <w:r w:rsidR="007077FC" w:rsidRPr="00F06D3E">
              <w:rPr>
                <w:sz w:val="28"/>
                <w:szCs w:val="28"/>
                <w:lang w:eastAsia="en-US"/>
              </w:rPr>
              <w:t xml:space="preserve"> </w:t>
            </w:r>
            <w:r w:rsidR="00EA0CFA" w:rsidRPr="00F06D3E">
              <w:rPr>
                <w:sz w:val="28"/>
                <w:szCs w:val="28"/>
              </w:rPr>
              <w:t xml:space="preserve">в том числе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отбором, а также согласие на обработку </w:t>
            </w:r>
            <w:r w:rsidR="00EA0CFA" w:rsidRPr="00F06D3E">
              <w:rPr>
                <w:sz w:val="28"/>
                <w:szCs w:val="28"/>
              </w:rPr>
              <w:lastRenderedPageBreak/>
              <w:t>персональных данных</w:t>
            </w:r>
            <w:proofErr w:type="gramEnd"/>
            <w:r w:rsidR="00EA0CFA" w:rsidRPr="00F06D3E">
              <w:rPr>
                <w:sz w:val="28"/>
                <w:szCs w:val="28"/>
              </w:rPr>
              <w:t xml:space="preserve"> (для физического лица)</w:t>
            </w:r>
            <w:r w:rsidR="001F08F0" w:rsidRPr="00F06D3E">
              <w:rPr>
                <w:sz w:val="28"/>
                <w:szCs w:val="28"/>
              </w:rPr>
              <w:t>, и следующие документы:</w:t>
            </w:r>
          </w:p>
          <w:p w:rsidR="00095FA0" w:rsidRPr="00F06D3E" w:rsidRDefault="00095FA0" w:rsidP="00F06D3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F06D3E">
              <w:rPr>
                <w:sz w:val="28"/>
                <w:szCs w:val="28"/>
              </w:rPr>
              <w:t xml:space="preserve">копии </w:t>
            </w:r>
            <w:r w:rsidR="007077FC" w:rsidRPr="00F06D3E">
              <w:rPr>
                <w:sz w:val="28"/>
                <w:szCs w:val="28"/>
                <w:lang w:eastAsia="en-US"/>
              </w:rPr>
              <w:t>документов, подтверждающих полномочия руководителя (уполномоченного лица)</w:t>
            </w:r>
            <w:r w:rsidRPr="00F06D3E">
              <w:rPr>
                <w:sz w:val="28"/>
                <w:szCs w:val="28"/>
                <w:lang w:eastAsia="en-US"/>
              </w:rPr>
              <w:t>;</w:t>
            </w:r>
          </w:p>
          <w:p w:rsidR="006E3054" w:rsidRPr="00F06D3E" w:rsidRDefault="006E3054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сроком не более чем 30 календарных дней на дату начала проведения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заявки;</w:t>
            </w:r>
          </w:p>
          <w:p w:rsidR="00095FA0" w:rsidRPr="00F06D3E" w:rsidRDefault="007077FC" w:rsidP="00F06D3E">
            <w:pPr>
              <w:spacing w:line="276" w:lineRule="auto"/>
              <w:ind w:firstLine="709"/>
              <w:contextualSpacing/>
              <w:jc w:val="both"/>
              <w:rPr>
                <w:rStyle w:val="ac"/>
                <w:i w:val="0"/>
                <w:color w:val="auto"/>
                <w:sz w:val="28"/>
                <w:szCs w:val="28"/>
              </w:rPr>
            </w:pPr>
            <w:r w:rsidRPr="00F06D3E">
              <w:rPr>
                <w:rStyle w:val="ac"/>
                <w:i w:val="0"/>
                <w:color w:val="auto"/>
                <w:sz w:val="28"/>
                <w:szCs w:val="28"/>
              </w:rPr>
              <w:t>документ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>, подписанн</w:t>
            </w:r>
            <w:r w:rsidRPr="00F06D3E">
              <w:rPr>
                <w:rStyle w:val="ac"/>
                <w:i w:val="0"/>
                <w:color w:val="auto"/>
                <w:sz w:val="28"/>
                <w:szCs w:val="28"/>
              </w:rPr>
              <w:t>ый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 xml:space="preserve"> </w:t>
            </w:r>
            <w:r w:rsidR="00896E4F" w:rsidRPr="00F06D3E">
              <w:rPr>
                <w:rStyle w:val="ac"/>
                <w:i w:val="0"/>
                <w:color w:val="auto"/>
                <w:sz w:val="28"/>
                <w:szCs w:val="28"/>
              </w:rPr>
              <w:t>юридическим лицом/индивидуальным предпринимателем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 xml:space="preserve"> и скрепленн</w:t>
            </w:r>
            <w:r w:rsidR="00DE75CD" w:rsidRPr="00F06D3E">
              <w:rPr>
                <w:rStyle w:val="ac"/>
                <w:i w:val="0"/>
                <w:color w:val="auto"/>
                <w:sz w:val="28"/>
                <w:szCs w:val="28"/>
              </w:rPr>
              <w:t>ый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 xml:space="preserve"> печатью (при наличии), подтверждающ</w:t>
            </w:r>
            <w:r w:rsidR="00DE75CD" w:rsidRPr="00F06D3E">
              <w:rPr>
                <w:rStyle w:val="ac"/>
                <w:i w:val="0"/>
                <w:color w:val="auto"/>
                <w:sz w:val="28"/>
                <w:szCs w:val="28"/>
              </w:rPr>
              <w:t>ий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 xml:space="preserve"> отсутствие у </w:t>
            </w:r>
            <w:r w:rsidR="00896E4F" w:rsidRPr="00F06D3E">
              <w:rPr>
                <w:rStyle w:val="ac"/>
                <w:i w:val="0"/>
                <w:color w:val="auto"/>
                <w:sz w:val="28"/>
                <w:szCs w:val="28"/>
              </w:rPr>
              <w:t>юридического лица/индивидуального предпринимателя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 xml:space="preserve"> просроченной задолженности по возврату в бюджет </w:t>
            </w:r>
            <w:r w:rsidRPr="00F06D3E">
              <w:rPr>
                <w:sz w:val="28"/>
                <w:szCs w:val="28"/>
              </w:rPr>
              <w:t xml:space="preserve">муниципального образования города Казани субсидий, бюджетных инвестиций, </w:t>
            </w:r>
            <w:proofErr w:type="gramStart"/>
            <w:r w:rsidRPr="00F06D3E">
              <w:rPr>
                <w:sz w:val="28"/>
                <w:szCs w:val="28"/>
              </w:rPr>
              <w:t>предоставленных</w:t>
            </w:r>
            <w:proofErr w:type="gramEnd"/>
            <w:r w:rsidRPr="00F06D3E">
              <w:rPr>
                <w:sz w:val="28"/>
                <w:szCs w:val="28"/>
              </w:rPr>
              <w:t xml:space="preserve"> в том числе в соответствии с иными правовыми актами, и иной просроченной задолженности перед бюджетом муниципального образования города Казани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>;</w:t>
            </w:r>
          </w:p>
          <w:p w:rsidR="00A025CA" w:rsidRPr="00F06D3E" w:rsidRDefault="00DE75CD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F06D3E">
              <w:rPr>
                <w:sz w:val="28"/>
                <w:szCs w:val="28"/>
                <w:lang w:eastAsia="en-US"/>
              </w:rPr>
              <w:t>документ, подписанный</w:t>
            </w:r>
            <w:r w:rsidR="00095FA0" w:rsidRPr="00F06D3E">
              <w:rPr>
                <w:sz w:val="28"/>
                <w:szCs w:val="28"/>
                <w:lang w:eastAsia="en-US"/>
              </w:rPr>
              <w:t xml:space="preserve"> </w:t>
            </w:r>
            <w:r w:rsidR="00896E4F" w:rsidRPr="00F06D3E">
              <w:rPr>
                <w:sz w:val="28"/>
                <w:szCs w:val="28"/>
                <w:lang w:eastAsia="en-US"/>
              </w:rPr>
              <w:t xml:space="preserve">юридическим лицом/индивидуальным предпринимателем </w:t>
            </w:r>
            <w:r w:rsidR="00095FA0" w:rsidRPr="00F06D3E">
              <w:rPr>
                <w:sz w:val="28"/>
                <w:szCs w:val="28"/>
                <w:lang w:eastAsia="en-US"/>
              </w:rPr>
              <w:t>и скрепленн</w:t>
            </w:r>
            <w:r w:rsidRPr="00F06D3E">
              <w:rPr>
                <w:sz w:val="28"/>
                <w:szCs w:val="28"/>
                <w:lang w:eastAsia="en-US"/>
              </w:rPr>
              <w:t>ый</w:t>
            </w:r>
            <w:r w:rsidR="00095FA0" w:rsidRPr="00F06D3E">
              <w:rPr>
                <w:sz w:val="28"/>
                <w:szCs w:val="28"/>
                <w:lang w:eastAsia="en-US"/>
              </w:rPr>
              <w:t xml:space="preserve"> печатью (при наличии), под</w:t>
            </w:r>
            <w:r w:rsidR="00896E4F" w:rsidRPr="00F06D3E">
              <w:rPr>
                <w:sz w:val="28"/>
                <w:szCs w:val="28"/>
                <w:lang w:eastAsia="en-US"/>
              </w:rPr>
              <w:t>тверждающ</w:t>
            </w:r>
            <w:r w:rsidRPr="00F06D3E">
              <w:rPr>
                <w:sz w:val="28"/>
                <w:szCs w:val="28"/>
                <w:lang w:eastAsia="en-US"/>
              </w:rPr>
              <w:t>ий</w:t>
            </w:r>
            <w:r w:rsidR="00896E4F" w:rsidRPr="00F06D3E">
              <w:rPr>
                <w:sz w:val="28"/>
                <w:szCs w:val="28"/>
                <w:lang w:eastAsia="en-US"/>
              </w:rPr>
              <w:t>, что юридическое лицо/индивидуальный предприниматель</w:t>
            </w:r>
            <w:r w:rsidR="00095FA0" w:rsidRPr="00F06D3E">
              <w:rPr>
                <w:sz w:val="28"/>
                <w:szCs w:val="28"/>
                <w:lang w:eastAsia="en-US"/>
              </w:rPr>
              <w:t xml:space="preserve"> </w:t>
            </w:r>
            <w:r w:rsidR="00A025CA" w:rsidRPr="00F06D3E">
              <w:rPr>
                <w:sz w:val="28"/>
                <w:szCs w:val="28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10" w:anchor="/document/404896369/entry/1000" w:history="1">
              <w:r w:rsidR="00A025CA" w:rsidRPr="00F06D3E">
                <w:rPr>
                  <w:sz w:val="28"/>
                  <w:szCs w:val="28"/>
                </w:rPr>
                <w:t>перечень</w:t>
              </w:r>
            </w:hyperlink>
            <w:r w:rsidR="00A025CA" w:rsidRPr="00F06D3E">
              <w:rPr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</w:t>
            </w:r>
            <w:r w:rsidR="00A025CA" w:rsidRPr="00F06D3E">
              <w:rPr>
                <w:sz w:val="28"/>
                <w:szCs w:val="28"/>
              </w:rPr>
              <w:lastRenderedPageBreak/>
              <w:t>(складочном</w:t>
            </w:r>
            <w:proofErr w:type="gramEnd"/>
            <w:r w:rsidR="00A025CA" w:rsidRPr="00F06D3E">
              <w:rPr>
                <w:sz w:val="28"/>
                <w:szCs w:val="28"/>
              </w:rPr>
              <w:t xml:space="preserve">) </w:t>
            </w:r>
            <w:proofErr w:type="gramStart"/>
            <w:r w:rsidR="00A025CA" w:rsidRPr="00F06D3E">
              <w:rPr>
                <w:sz w:val="28"/>
                <w:szCs w:val="28"/>
              </w:rPr>
              <w:t>капитале</w:t>
            </w:r>
            <w:proofErr w:type="gramEnd"/>
            <w:r w:rsidR="00A025CA" w:rsidRPr="00F06D3E">
              <w:rPr>
                <w:sz w:val="28"/>
                <w:szCs w:val="28"/>
              </w:rPr>
              <w:t xml:space="preserve"> которого доля прямого или косвенного (через третьих лиц) участия офшорных компаний в совокупности превышает                          25 процентов (если иное не предусмотрено законодательством Российской Федерации). </w:t>
            </w:r>
            <w:proofErr w:type="gramStart"/>
            <w:r w:rsidR="00A025CA" w:rsidRPr="00F06D3E">
              <w:rPr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A025CA" w:rsidRPr="00F06D3E">
              <w:rPr>
                <w:sz w:val="28"/>
                <w:szCs w:val="28"/>
              </w:rPr>
              <w:t xml:space="preserve"> публичных акционерных обществ;</w:t>
            </w:r>
          </w:p>
          <w:p w:rsidR="00E116C4" w:rsidRPr="00F06D3E" w:rsidRDefault="00E116C4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копию лицензии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(при наличии);</w:t>
            </w:r>
          </w:p>
          <w:p w:rsidR="00DF27FF" w:rsidRPr="00F06D3E" w:rsidRDefault="00DF27FF" w:rsidP="00F06D3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           </w:t>
            </w:r>
            <w:r w:rsidR="00102664" w:rsidRPr="00F06D3E">
              <w:rPr>
                <w:sz w:val="28"/>
                <w:szCs w:val="28"/>
              </w:rPr>
              <w:t xml:space="preserve">документ, подтверждающий наличие муниципальных контрактов (договоров) на выполнение регулярных перевозок по муниципальным маршрутам </w:t>
            </w:r>
            <w:proofErr w:type="spellStart"/>
            <w:r w:rsidR="00102664" w:rsidRPr="00F06D3E">
              <w:rPr>
                <w:sz w:val="28"/>
                <w:szCs w:val="28"/>
              </w:rPr>
              <w:t>г</w:t>
            </w:r>
            <w:proofErr w:type="gramStart"/>
            <w:r w:rsidR="00102664" w:rsidRPr="00F06D3E">
              <w:rPr>
                <w:sz w:val="28"/>
                <w:szCs w:val="28"/>
              </w:rPr>
              <w:t>.К</w:t>
            </w:r>
            <w:proofErr w:type="gramEnd"/>
            <w:r w:rsidR="00102664" w:rsidRPr="00F06D3E">
              <w:rPr>
                <w:sz w:val="28"/>
                <w:szCs w:val="28"/>
              </w:rPr>
              <w:t>азани</w:t>
            </w:r>
            <w:proofErr w:type="spellEnd"/>
            <w:r w:rsidR="00102664" w:rsidRPr="00F06D3E">
              <w:rPr>
                <w:sz w:val="28"/>
                <w:szCs w:val="28"/>
              </w:rPr>
              <w:t xml:space="preserve"> и (или) свидетельств об осуществлении перевозок по маршруту регулярных перевозок при осуществлении регулярных перевозок по межмуниципальным маршрутам пригородного сообщения;</w:t>
            </w:r>
          </w:p>
          <w:p w:rsidR="002448A0" w:rsidRPr="00F06D3E" w:rsidRDefault="002448A0" w:rsidP="00F06D3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          копию договора с оператором Автоматизированной системы оплаты проезда на городском пассажирском транспорте </w:t>
            </w:r>
            <w:proofErr w:type="spellStart"/>
            <w:r w:rsidRPr="00F06D3E">
              <w:rPr>
                <w:sz w:val="28"/>
                <w:szCs w:val="28"/>
              </w:rPr>
              <w:t>г</w:t>
            </w:r>
            <w:proofErr w:type="gramStart"/>
            <w:r w:rsidRPr="00F06D3E">
              <w:rPr>
                <w:sz w:val="28"/>
                <w:szCs w:val="28"/>
              </w:rPr>
              <w:t>.К</w:t>
            </w:r>
            <w:proofErr w:type="gramEnd"/>
            <w:r w:rsidRPr="00F06D3E">
              <w:rPr>
                <w:sz w:val="28"/>
                <w:szCs w:val="28"/>
              </w:rPr>
              <w:t>азани</w:t>
            </w:r>
            <w:proofErr w:type="spellEnd"/>
          </w:p>
          <w:p w:rsidR="003A0D9F" w:rsidRPr="00F06D3E" w:rsidRDefault="00A00A68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06D3E">
              <w:rPr>
                <w:rStyle w:val="ac"/>
                <w:i w:val="0"/>
                <w:color w:val="auto"/>
                <w:sz w:val="28"/>
                <w:szCs w:val="28"/>
              </w:rPr>
              <w:t>документ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>, подписанн</w:t>
            </w:r>
            <w:r w:rsidRPr="00F06D3E">
              <w:rPr>
                <w:rStyle w:val="ac"/>
                <w:i w:val="0"/>
                <w:color w:val="auto"/>
                <w:sz w:val="28"/>
                <w:szCs w:val="28"/>
              </w:rPr>
              <w:t>ый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 xml:space="preserve"> </w:t>
            </w:r>
            <w:r w:rsidR="00896E4F" w:rsidRPr="00F06D3E">
              <w:rPr>
                <w:rStyle w:val="ac"/>
                <w:i w:val="0"/>
                <w:color w:val="auto"/>
                <w:sz w:val="28"/>
                <w:szCs w:val="28"/>
              </w:rPr>
              <w:t>юридическим лицом</w:t>
            </w:r>
            <w:r w:rsidRPr="00F06D3E">
              <w:rPr>
                <w:rStyle w:val="ac"/>
                <w:i w:val="0"/>
                <w:color w:val="auto"/>
                <w:sz w:val="28"/>
                <w:szCs w:val="28"/>
              </w:rPr>
              <w:t xml:space="preserve"> </w:t>
            </w:r>
            <w:r w:rsidR="00896E4F" w:rsidRPr="00F06D3E">
              <w:rPr>
                <w:rStyle w:val="ac"/>
                <w:i w:val="0"/>
                <w:color w:val="auto"/>
                <w:sz w:val="28"/>
                <w:szCs w:val="28"/>
              </w:rPr>
              <w:t>/</w:t>
            </w:r>
            <w:r w:rsidRPr="00F06D3E">
              <w:rPr>
                <w:rStyle w:val="ac"/>
                <w:i w:val="0"/>
                <w:color w:val="auto"/>
                <w:sz w:val="28"/>
                <w:szCs w:val="28"/>
              </w:rPr>
              <w:t xml:space="preserve"> </w:t>
            </w:r>
            <w:r w:rsidR="00896E4F" w:rsidRPr="00F06D3E">
              <w:rPr>
                <w:rStyle w:val="ac"/>
                <w:i w:val="0"/>
                <w:color w:val="auto"/>
                <w:sz w:val="28"/>
                <w:szCs w:val="28"/>
              </w:rPr>
              <w:t>индивидуальным предпринимателем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 xml:space="preserve"> и скрепленн</w:t>
            </w:r>
            <w:r w:rsidRPr="00F06D3E">
              <w:rPr>
                <w:rStyle w:val="ac"/>
                <w:i w:val="0"/>
                <w:color w:val="auto"/>
                <w:sz w:val="28"/>
                <w:szCs w:val="28"/>
              </w:rPr>
              <w:t>ый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 xml:space="preserve"> печатью (при наличии), подтверждающ</w:t>
            </w:r>
            <w:r w:rsidRPr="00F06D3E">
              <w:rPr>
                <w:rStyle w:val="ac"/>
                <w:i w:val="0"/>
                <w:color w:val="auto"/>
                <w:sz w:val="28"/>
                <w:szCs w:val="28"/>
              </w:rPr>
              <w:t>ий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 xml:space="preserve">, что </w:t>
            </w:r>
            <w:r w:rsidR="00896E4F" w:rsidRPr="00F06D3E">
              <w:rPr>
                <w:rStyle w:val="ac"/>
                <w:i w:val="0"/>
                <w:color w:val="auto"/>
                <w:sz w:val="28"/>
                <w:szCs w:val="28"/>
              </w:rPr>
              <w:t>юридическое лицо/индивидуальный предприниматель</w:t>
            </w:r>
            <w:r w:rsidR="00095FA0" w:rsidRPr="00F06D3E">
              <w:rPr>
                <w:rStyle w:val="ac"/>
                <w:i w:val="0"/>
                <w:color w:val="auto"/>
                <w:sz w:val="28"/>
                <w:szCs w:val="28"/>
              </w:rPr>
              <w:t xml:space="preserve"> не получает средства из бюджета </w:t>
            </w:r>
            <w:r w:rsidR="007077FC" w:rsidRPr="00F06D3E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7077FC" w:rsidRPr="00F06D3E">
              <w:rPr>
                <w:sz w:val="28"/>
                <w:szCs w:val="28"/>
              </w:rPr>
              <w:t>г</w:t>
            </w:r>
            <w:proofErr w:type="gramStart"/>
            <w:r w:rsidR="007077FC" w:rsidRPr="00F06D3E">
              <w:rPr>
                <w:sz w:val="28"/>
                <w:szCs w:val="28"/>
              </w:rPr>
              <w:t>.К</w:t>
            </w:r>
            <w:proofErr w:type="gramEnd"/>
            <w:r w:rsidR="007077FC" w:rsidRPr="00F06D3E">
              <w:rPr>
                <w:sz w:val="28"/>
                <w:szCs w:val="28"/>
              </w:rPr>
              <w:t>азани</w:t>
            </w:r>
            <w:proofErr w:type="spellEnd"/>
            <w:r w:rsidR="007077FC" w:rsidRPr="00F06D3E">
              <w:rPr>
                <w:sz w:val="28"/>
                <w:szCs w:val="28"/>
              </w:rPr>
              <w:t xml:space="preserve"> в соответствии с иными  правовыми актами на цели, </w:t>
            </w:r>
            <w:r w:rsidR="007077FC" w:rsidRPr="00F06D3E">
              <w:rPr>
                <w:sz w:val="28"/>
                <w:szCs w:val="28"/>
              </w:rPr>
              <w:lastRenderedPageBreak/>
              <w:t>совпадающие с целями предост</w:t>
            </w:r>
            <w:r w:rsidR="003A0D9F" w:rsidRPr="00F06D3E">
              <w:rPr>
                <w:sz w:val="28"/>
                <w:szCs w:val="28"/>
              </w:rPr>
              <w:t xml:space="preserve">авления субсидий; </w:t>
            </w:r>
          </w:p>
          <w:p w:rsidR="00095FA0" w:rsidRPr="00F06D3E" w:rsidRDefault="003A0D9F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F06D3E">
              <w:rPr>
                <w:sz w:val="28"/>
                <w:szCs w:val="28"/>
              </w:rPr>
              <w:t xml:space="preserve"> </w:t>
            </w:r>
            <w:r w:rsidR="00095FA0" w:rsidRPr="00F06D3E">
              <w:rPr>
                <w:sz w:val="28"/>
                <w:szCs w:val="28"/>
                <w:lang w:eastAsia="en-US"/>
              </w:rPr>
              <w:t xml:space="preserve">Копии представленных документов должны быть заверены </w:t>
            </w:r>
            <w:r w:rsidR="00896E4F" w:rsidRPr="00F06D3E">
              <w:rPr>
                <w:sz w:val="28"/>
                <w:szCs w:val="28"/>
                <w:lang w:eastAsia="en-US"/>
              </w:rPr>
              <w:t>юрид</w:t>
            </w:r>
            <w:r w:rsidR="00D13A38" w:rsidRPr="00F06D3E">
              <w:rPr>
                <w:sz w:val="28"/>
                <w:szCs w:val="28"/>
                <w:lang w:eastAsia="en-US"/>
              </w:rPr>
              <w:t>ическим лицом/индивидуальным пр</w:t>
            </w:r>
            <w:r w:rsidR="00896E4F" w:rsidRPr="00F06D3E">
              <w:rPr>
                <w:sz w:val="28"/>
                <w:szCs w:val="28"/>
                <w:lang w:eastAsia="en-US"/>
              </w:rPr>
              <w:t>едпринимателем</w:t>
            </w:r>
            <w:r w:rsidR="00095FA0" w:rsidRPr="00F06D3E">
              <w:rPr>
                <w:sz w:val="28"/>
                <w:szCs w:val="28"/>
                <w:lang w:eastAsia="en-US"/>
              </w:rPr>
              <w:t xml:space="preserve"> и скреплены печатью (при наличии).</w:t>
            </w:r>
          </w:p>
          <w:p w:rsidR="00095FA0" w:rsidRPr="00F06D3E" w:rsidRDefault="00896E4F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F06D3E">
              <w:rPr>
                <w:sz w:val="28"/>
                <w:szCs w:val="28"/>
                <w:lang w:eastAsia="en-US"/>
              </w:rPr>
              <w:t>Юридическое лицо/индивидуальный предприниматель</w:t>
            </w:r>
            <w:r w:rsidR="00095FA0" w:rsidRPr="00F06D3E">
              <w:rPr>
                <w:sz w:val="28"/>
                <w:szCs w:val="28"/>
                <w:lang w:eastAsia="en-US"/>
              </w:rPr>
              <w:t xml:space="preserve"> несет ответственность за достоверность информации, содержащейся в представленных заявке и документах.</w:t>
            </w:r>
            <w:bookmarkStart w:id="1" w:name="P59"/>
            <w:bookmarkEnd w:id="1"/>
          </w:p>
          <w:p w:rsidR="0029440E" w:rsidRPr="00F06D3E" w:rsidRDefault="0029440E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F65A6" w:rsidRPr="00F06D3E" w:rsidTr="009D5C09">
        <w:tc>
          <w:tcPr>
            <w:tcW w:w="594" w:type="dxa"/>
          </w:tcPr>
          <w:p w:rsidR="0029440E" w:rsidRPr="00F06D3E" w:rsidRDefault="00DE75CD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lastRenderedPageBreak/>
              <w:t>6</w:t>
            </w:r>
            <w:r w:rsidR="0029440E" w:rsidRPr="00F06D3E">
              <w:rPr>
                <w:sz w:val="28"/>
                <w:szCs w:val="28"/>
              </w:rPr>
              <w:t>.</w:t>
            </w:r>
          </w:p>
        </w:tc>
        <w:tc>
          <w:tcPr>
            <w:tcW w:w="3489" w:type="dxa"/>
          </w:tcPr>
          <w:p w:rsidR="0029440E" w:rsidRPr="00F06D3E" w:rsidRDefault="00794D2A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Порядок отзыва заявок </w:t>
            </w:r>
            <w:r w:rsidR="00F95344" w:rsidRPr="00F06D3E">
              <w:rPr>
                <w:sz w:val="28"/>
                <w:szCs w:val="28"/>
              </w:rPr>
              <w:t>юридическими лицами/индивидуальными предпринимателями</w:t>
            </w:r>
            <w:r w:rsidRPr="00F06D3E">
              <w:rPr>
                <w:sz w:val="28"/>
                <w:szCs w:val="28"/>
              </w:rPr>
              <w:t xml:space="preserve">, порядок </w:t>
            </w:r>
            <w:r w:rsidR="00F95344" w:rsidRPr="00F06D3E">
              <w:rPr>
                <w:sz w:val="28"/>
                <w:szCs w:val="28"/>
              </w:rPr>
              <w:t>возврата заявок юридических лиц/индивидуальных предпринимателей</w:t>
            </w:r>
            <w:r w:rsidRPr="00F06D3E">
              <w:rPr>
                <w:sz w:val="28"/>
                <w:szCs w:val="28"/>
              </w:rPr>
              <w:t xml:space="preserve">, </w:t>
            </w:r>
            <w:proofErr w:type="gramStart"/>
            <w:r w:rsidRPr="00F06D3E">
              <w:rPr>
                <w:sz w:val="28"/>
                <w:szCs w:val="28"/>
              </w:rPr>
              <w:t>определяющий</w:t>
            </w:r>
            <w:proofErr w:type="gramEnd"/>
            <w:r w:rsidRPr="00F06D3E">
              <w:rPr>
                <w:sz w:val="28"/>
                <w:szCs w:val="28"/>
              </w:rPr>
              <w:t xml:space="preserve"> в том числе основания для </w:t>
            </w:r>
            <w:r w:rsidR="00F95344" w:rsidRPr="00F06D3E">
              <w:rPr>
                <w:sz w:val="28"/>
                <w:szCs w:val="28"/>
              </w:rPr>
              <w:t>возврата заявок юридических лиц/индивидуальных предпринимателей</w:t>
            </w:r>
            <w:r w:rsidRPr="00F06D3E">
              <w:rPr>
                <w:sz w:val="28"/>
                <w:szCs w:val="28"/>
              </w:rPr>
              <w:t>, порядок внесения изм</w:t>
            </w:r>
            <w:r w:rsidR="00F95344" w:rsidRPr="00F06D3E">
              <w:rPr>
                <w:sz w:val="28"/>
                <w:szCs w:val="28"/>
              </w:rPr>
              <w:t>енений в заявки юридических лиц/индивидуальных предпринимателей</w:t>
            </w:r>
          </w:p>
        </w:tc>
        <w:tc>
          <w:tcPr>
            <w:tcW w:w="6662" w:type="dxa"/>
          </w:tcPr>
          <w:p w:rsidR="00954301" w:rsidRPr="00F06D3E" w:rsidRDefault="00F10A08" w:rsidP="00F06D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Юридическое лицо/индивидуальный предприниматель</w:t>
            </w:r>
            <w:r w:rsidR="00954301" w:rsidRPr="00F06D3E">
              <w:rPr>
                <w:sz w:val="28"/>
                <w:szCs w:val="28"/>
              </w:rPr>
              <w:t xml:space="preserve"> имеет право отозвать заявку в любое время до истечения срока завершения отбора.</w:t>
            </w:r>
          </w:p>
          <w:p w:rsidR="00954301" w:rsidRPr="00F06D3E" w:rsidRDefault="00AB51EA" w:rsidP="00F06D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Основания</w:t>
            </w:r>
            <w:r w:rsidR="00DA5E13" w:rsidRPr="00F06D3E">
              <w:rPr>
                <w:sz w:val="28"/>
                <w:szCs w:val="28"/>
              </w:rPr>
              <w:t>ми</w:t>
            </w:r>
            <w:r w:rsidRPr="00F06D3E">
              <w:rPr>
                <w:sz w:val="28"/>
                <w:szCs w:val="28"/>
              </w:rPr>
              <w:t xml:space="preserve"> для отклонения заявки</w:t>
            </w:r>
            <w:r w:rsidR="00DA5E13" w:rsidRPr="00F06D3E">
              <w:rPr>
                <w:sz w:val="28"/>
                <w:szCs w:val="28"/>
              </w:rPr>
              <w:t xml:space="preserve"> </w:t>
            </w:r>
            <w:r w:rsidR="00F10A08" w:rsidRPr="00F06D3E">
              <w:rPr>
                <w:sz w:val="28"/>
                <w:szCs w:val="28"/>
              </w:rPr>
              <w:t xml:space="preserve">юридического лица/индивидуального предпринимателя на стадии ее рассмотрения </w:t>
            </w:r>
            <w:r w:rsidR="00DA5E13" w:rsidRPr="00F06D3E">
              <w:rPr>
                <w:sz w:val="28"/>
                <w:szCs w:val="28"/>
              </w:rPr>
              <w:t>являются</w:t>
            </w:r>
            <w:r w:rsidR="00954301" w:rsidRPr="00F06D3E">
              <w:rPr>
                <w:sz w:val="28"/>
                <w:szCs w:val="28"/>
              </w:rPr>
              <w:t>:</w:t>
            </w:r>
          </w:p>
          <w:p w:rsidR="00F10A08" w:rsidRPr="00F06D3E" w:rsidRDefault="00F10A08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F06D3E">
              <w:rPr>
                <w:sz w:val="28"/>
                <w:szCs w:val="28"/>
                <w:lang w:eastAsia="en-US"/>
              </w:rPr>
              <w:t>несоответствие юридического лица/индивидуального предпринимателя критериям отбора и тре</w:t>
            </w:r>
            <w:r w:rsidR="008B3E6D" w:rsidRPr="00F06D3E">
              <w:rPr>
                <w:sz w:val="28"/>
                <w:szCs w:val="28"/>
                <w:lang w:eastAsia="en-US"/>
              </w:rPr>
              <w:t>бованиям, установленным пунктом 11</w:t>
            </w:r>
            <w:r w:rsidR="00E354A2" w:rsidRPr="00F06D3E">
              <w:rPr>
                <w:sz w:val="28"/>
                <w:szCs w:val="28"/>
                <w:lang w:eastAsia="en-US"/>
              </w:rPr>
              <w:t xml:space="preserve"> </w:t>
            </w:r>
            <w:r w:rsidRPr="00F06D3E">
              <w:rPr>
                <w:sz w:val="28"/>
                <w:szCs w:val="28"/>
                <w:lang w:eastAsia="en-US"/>
              </w:rPr>
              <w:t>Порядка;</w:t>
            </w:r>
          </w:p>
          <w:p w:rsidR="00F10A08" w:rsidRPr="00F06D3E" w:rsidRDefault="00F10A08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F06D3E">
              <w:rPr>
                <w:sz w:val="28"/>
                <w:szCs w:val="28"/>
                <w:lang w:eastAsia="en-US"/>
              </w:rPr>
              <w:t>несоответствие представленных юридическим лицом/индивидуальным предпринимателем заявок и документов требованиям к заявкам, установленных в объявлении;</w:t>
            </w:r>
          </w:p>
          <w:p w:rsidR="00F10A08" w:rsidRPr="00F06D3E" w:rsidRDefault="00F10A08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F06D3E">
              <w:rPr>
                <w:sz w:val="28"/>
                <w:szCs w:val="28"/>
                <w:lang w:eastAsia="en-US"/>
              </w:rPr>
              <w:t>недостоверность представленной юридическим лицом/индивидуальным предпринимателем информации, в том числе информации о месте нахождения и адресе юридического лица/индивидуального предпринимателя;</w:t>
            </w:r>
          </w:p>
          <w:p w:rsidR="00A00A68" w:rsidRPr="00F06D3E" w:rsidRDefault="00F10A08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F06D3E">
              <w:rPr>
                <w:sz w:val="28"/>
                <w:szCs w:val="28"/>
                <w:lang w:eastAsia="en-US"/>
              </w:rPr>
              <w:t xml:space="preserve">подача юридическим лицом/индивидуальным предпринимателем заявки после даты и (или) времени, </w:t>
            </w:r>
            <w:proofErr w:type="gramStart"/>
            <w:r w:rsidRPr="00F06D3E">
              <w:rPr>
                <w:sz w:val="28"/>
                <w:szCs w:val="28"/>
                <w:lang w:eastAsia="en-US"/>
              </w:rPr>
              <w:t>определенных</w:t>
            </w:r>
            <w:proofErr w:type="gramEnd"/>
            <w:r w:rsidRPr="00F06D3E">
              <w:rPr>
                <w:sz w:val="28"/>
                <w:szCs w:val="28"/>
                <w:lang w:eastAsia="en-US"/>
              </w:rPr>
              <w:t xml:space="preserve"> для подачи заявки</w:t>
            </w:r>
            <w:r w:rsidR="00A00A68" w:rsidRPr="00F06D3E">
              <w:rPr>
                <w:sz w:val="28"/>
                <w:szCs w:val="28"/>
                <w:lang w:eastAsia="en-US"/>
              </w:rPr>
              <w:t>;</w:t>
            </w:r>
          </w:p>
          <w:p w:rsidR="00A00A68" w:rsidRPr="00F06D3E" w:rsidRDefault="00A00A68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F06D3E">
              <w:rPr>
                <w:sz w:val="28"/>
                <w:szCs w:val="28"/>
                <w:lang w:eastAsia="en-US"/>
              </w:rPr>
              <w:t xml:space="preserve">несоответствие участников отбора критериям, указанным в пункте 10 </w:t>
            </w:r>
            <w:r w:rsidR="008B3E6D" w:rsidRPr="00F06D3E">
              <w:rPr>
                <w:sz w:val="28"/>
                <w:szCs w:val="28"/>
                <w:lang w:eastAsia="en-US"/>
              </w:rPr>
              <w:t>П</w:t>
            </w:r>
            <w:r w:rsidRPr="00F06D3E">
              <w:rPr>
                <w:sz w:val="28"/>
                <w:szCs w:val="28"/>
                <w:lang w:eastAsia="en-US"/>
              </w:rPr>
              <w:t xml:space="preserve">орядка;   </w:t>
            </w:r>
          </w:p>
          <w:p w:rsidR="00A00A68" w:rsidRPr="00F06D3E" w:rsidRDefault="00A00A68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F06D3E">
              <w:rPr>
                <w:sz w:val="28"/>
                <w:szCs w:val="28"/>
                <w:lang w:eastAsia="en-US"/>
              </w:rPr>
              <w:t>представление неполного комплекта документов;</w:t>
            </w:r>
          </w:p>
          <w:p w:rsidR="0029440E" w:rsidRPr="00F06D3E" w:rsidRDefault="00A00A68" w:rsidP="00F06D3E">
            <w:pPr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  <w:lang w:eastAsia="en-US"/>
              </w:rPr>
              <w:t>исчерпание лимита бюджетных обязательств</w:t>
            </w:r>
            <w:r w:rsidRPr="00F06D3E">
              <w:rPr>
                <w:sz w:val="28"/>
                <w:szCs w:val="28"/>
              </w:rPr>
              <w:t>.</w:t>
            </w:r>
          </w:p>
        </w:tc>
      </w:tr>
      <w:tr w:rsidR="009F65A6" w:rsidRPr="00F06D3E" w:rsidTr="009D5C09">
        <w:tc>
          <w:tcPr>
            <w:tcW w:w="594" w:type="dxa"/>
          </w:tcPr>
          <w:p w:rsidR="0029440E" w:rsidRPr="00F06D3E" w:rsidRDefault="00DE75CD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7</w:t>
            </w:r>
            <w:r w:rsidR="0029440E" w:rsidRPr="00F06D3E">
              <w:rPr>
                <w:sz w:val="28"/>
                <w:szCs w:val="28"/>
              </w:rPr>
              <w:t>.</w:t>
            </w:r>
          </w:p>
        </w:tc>
        <w:tc>
          <w:tcPr>
            <w:tcW w:w="3489" w:type="dxa"/>
          </w:tcPr>
          <w:p w:rsidR="0029440E" w:rsidRPr="00F06D3E" w:rsidRDefault="007B7E06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Правила </w:t>
            </w:r>
            <w:r w:rsidR="00794E2D" w:rsidRPr="00F06D3E">
              <w:rPr>
                <w:sz w:val="28"/>
                <w:szCs w:val="28"/>
              </w:rPr>
              <w:t>рассмотрения заявок</w:t>
            </w:r>
            <w:r w:rsidRPr="00F06D3E">
              <w:rPr>
                <w:sz w:val="28"/>
                <w:szCs w:val="28"/>
              </w:rPr>
              <w:t xml:space="preserve"> </w:t>
            </w:r>
            <w:r w:rsidR="00794E2D" w:rsidRPr="00F06D3E">
              <w:rPr>
                <w:sz w:val="28"/>
                <w:szCs w:val="28"/>
              </w:rPr>
              <w:t xml:space="preserve">юридического лица/индивидуального </w:t>
            </w:r>
            <w:r w:rsidR="00794E2D" w:rsidRPr="00F06D3E">
              <w:rPr>
                <w:sz w:val="28"/>
                <w:szCs w:val="28"/>
              </w:rPr>
              <w:lastRenderedPageBreak/>
              <w:t>предпринимателя</w:t>
            </w:r>
          </w:p>
        </w:tc>
        <w:tc>
          <w:tcPr>
            <w:tcW w:w="6662" w:type="dxa"/>
          </w:tcPr>
          <w:p w:rsidR="0029440E" w:rsidRPr="00F06D3E" w:rsidRDefault="00E96A1D" w:rsidP="00F06D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lastRenderedPageBreak/>
              <w:t xml:space="preserve">        </w:t>
            </w:r>
            <w:r w:rsidR="00E354A2" w:rsidRPr="00F06D3E">
              <w:rPr>
                <w:sz w:val="28"/>
                <w:szCs w:val="28"/>
              </w:rPr>
              <w:t>Комитет</w:t>
            </w:r>
            <w:r w:rsidR="007B7E06" w:rsidRPr="00F06D3E">
              <w:rPr>
                <w:sz w:val="28"/>
                <w:szCs w:val="28"/>
              </w:rPr>
              <w:t xml:space="preserve"> регистрирует заявку и документы, в д</w:t>
            </w:r>
            <w:r w:rsidR="00E354A2" w:rsidRPr="00F06D3E">
              <w:rPr>
                <w:sz w:val="28"/>
                <w:szCs w:val="28"/>
              </w:rPr>
              <w:t>е</w:t>
            </w:r>
            <w:r w:rsidR="007B7E06" w:rsidRPr="00F06D3E">
              <w:rPr>
                <w:sz w:val="28"/>
                <w:szCs w:val="28"/>
              </w:rPr>
              <w:t>н</w:t>
            </w:r>
            <w:r w:rsidR="00E354A2" w:rsidRPr="00F06D3E">
              <w:rPr>
                <w:sz w:val="28"/>
                <w:szCs w:val="28"/>
              </w:rPr>
              <w:t>ь</w:t>
            </w:r>
            <w:r w:rsidR="007B7E06" w:rsidRPr="00F06D3E">
              <w:rPr>
                <w:sz w:val="28"/>
                <w:szCs w:val="28"/>
              </w:rPr>
              <w:t xml:space="preserve"> их поступления</w:t>
            </w:r>
            <w:r w:rsidR="00A00A68" w:rsidRPr="00F06D3E">
              <w:rPr>
                <w:sz w:val="28"/>
                <w:szCs w:val="28"/>
              </w:rPr>
              <w:t xml:space="preserve"> с указанием даты, времени их приема</w:t>
            </w:r>
            <w:r w:rsidR="007B7E06" w:rsidRPr="00F06D3E">
              <w:rPr>
                <w:sz w:val="28"/>
                <w:szCs w:val="28"/>
              </w:rPr>
              <w:t xml:space="preserve">. Заявке присваивается порядковый номер в </w:t>
            </w:r>
            <w:r w:rsidR="007B7E06" w:rsidRPr="00F06D3E">
              <w:rPr>
                <w:sz w:val="28"/>
                <w:szCs w:val="28"/>
              </w:rPr>
              <w:lastRenderedPageBreak/>
              <w:t>зависимости от очередности ее по</w:t>
            </w:r>
            <w:r w:rsidR="00794E2D" w:rsidRPr="00F06D3E">
              <w:rPr>
                <w:sz w:val="28"/>
                <w:szCs w:val="28"/>
              </w:rPr>
              <w:t xml:space="preserve">ступления в </w:t>
            </w:r>
            <w:r w:rsidR="00E354A2" w:rsidRPr="00F06D3E">
              <w:rPr>
                <w:sz w:val="28"/>
                <w:szCs w:val="28"/>
              </w:rPr>
              <w:t>Комитет</w:t>
            </w:r>
            <w:r w:rsidR="005074E0" w:rsidRPr="00F06D3E">
              <w:rPr>
                <w:sz w:val="28"/>
                <w:szCs w:val="28"/>
              </w:rPr>
              <w:t xml:space="preserve"> и направляет в комиссию для рассмотрения</w:t>
            </w:r>
            <w:r w:rsidR="007B7E06" w:rsidRPr="00F06D3E">
              <w:rPr>
                <w:sz w:val="28"/>
                <w:szCs w:val="28"/>
              </w:rPr>
              <w:t>.</w:t>
            </w:r>
          </w:p>
          <w:p w:rsidR="00794E2D" w:rsidRPr="00F06D3E" w:rsidRDefault="00E354A2" w:rsidP="00F06D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F06D3E">
              <w:rPr>
                <w:sz w:val="28"/>
                <w:szCs w:val="28"/>
              </w:rPr>
              <w:t>Коми</w:t>
            </w:r>
            <w:r w:rsidR="005074E0" w:rsidRPr="00F06D3E">
              <w:rPr>
                <w:sz w:val="28"/>
                <w:szCs w:val="28"/>
              </w:rPr>
              <w:t>ссия</w:t>
            </w:r>
            <w:r w:rsidR="00D72047" w:rsidRPr="00F06D3E">
              <w:rPr>
                <w:sz w:val="28"/>
                <w:szCs w:val="28"/>
              </w:rPr>
              <w:t xml:space="preserve"> в течение </w:t>
            </w:r>
            <w:r w:rsidRPr="00F06D3E">
              <w:rPr>
                <w:sz w:val="28"/>
                <w:szCs w:val="28"/>
              </w:rPr>
              <w:t>5</w:t>
            </w:r>
            <w:r w:rsidR="00D72047" w:rsidRPr="00F06D3E">
              <w:rPr>
                <w:sz w:val="28"/>
                <w:szCs w:val="28"/>
              </w:rPr>
              <w:t xml:space="preserve"> дней</w:t>
            </w:r>
            <w:r w:rsidR="00794E2D" w:rsidRPr="00F06D3E">
              <w:rPr>
                <w:sz w:val="28"/>
                <w:szCs w:val="28"/>
              </w:rPr>
              <w:t>, исчисляемых в рабочих днях,</w:t>
            </w:r>
            <w:r w:rsidR="00D72047" w:rsidRPr="00F06D3E">
              <w:rPr>
                <w:sz w:val="28"/>
                <w:szCs w:val="28"/>
              </w:rPr>
              <w:t xml:space="preserve"> со дня окончания срока </w:t>
            </w:r>
            <w:r w:rsidR="005074E0" w:rsidRPr="00F06D3E">
              <w:rPr>
                <w:sz w:val="28"/>
                <w:szCs w:val="28"/>
              </w:rPr>
              <w:t>проведения отбора</w:t>
            </w:r>
            <w:r w:rsidR="00D72047" w:rsidRPr="00F06D3E">
              <w:rPr>
                <w:sz w:val="28"/>
                <w:szCs w:val="28"/>
              </w:rPr>
              <w:t xml:space="preserve">, рассматривает представленные </w:t>
            </w:r>
            <w:r w:rsidR="00794E2D" w:rsidRPr="00F06D3E">
              <w:rPr>
                <w:sz w:val="28"/>
                <w:szCs w:val="28"/>
              </w:rPr>
              <w:t>юридическим лицом/индивидуальным предпринимателем</w:t>
            </w:r>
            <w:r w:rsidR="00D72047" w:rsidRPr="00F06D3E">
              <w:rPr>
                <w:sz w:val="28"/>
                <w:szCs w:val="28"/>
              </w:rPr>
              <w:t xml:space="preserve"> заявку и документы</w:t>
            </w:r>
            <w:r w:rsidR="00794E2D" w:rsidRPr="00F06D3E">
              <w:rPr>
                <w:sz w:val="28"/>
                <w:szCs w:val="28"/>
              </w:rPr>
              <w:t xml:space="preserve"> на соответствие требованиям, указанным в пункте </w:t>
            </w:r>
            <w:r w:rsidR="006922A2" w:rsidRPr="00F06D3E">
              <w:rPr>
                <w:sz w:val="28"/>
                <w:szCs w:val="28"/>
              </w:rPr>
              <w:t>12</w:t>
            </w:r>
            <w:r w:rsidR="00794E2D" w:rsidRPr="00F06D3E">
              <w:rPr>
                <w:sz w:val="28"/>
                <w:szCs w:val="28"/>
              </w:rPr>
              <w:t xml:space="preserve"> Порядка и принимает решение об отклонении заявки или об определении победителя (победителей) отбора</w:t>
            </w:r>
            <w:r w:rsidR="00D13A38" w:rsidRPr="00F06D3E">
              <w:rPr>
                <w:sz w:val="28"/>
                <w:szCs w:val="28"/>
              </w:rPr>
              <w:t xml:space="preserve"> в случае отсутствия оснований об отклонении заявки, предусмотренных пунктом 1</w:t>
            </w:r>
            <w:r w:rsidR="00F254DA" w:rsidRPr="00F06D3E">
              <w:rPr>
                <w:sz w:val="28"/>
                <w:szCs w:val="28"/>
              </w:rPr>
              <w:t>8</w:t>
            </w:r>
            <w:r w:rsidR="00D13A38" w:rsidRPr="00F06D3E">
              <w:rPr>
                <w:sz w:val="28"/>
                <w:szCs w:val="28"/>
              </w:rPr>
              <w:t xml:space="preserve"> Порядка.</w:t>
            </w:r>
            <w:proofErr w:type="gramEnd"/>
          </w:p>
          <w:p w:rsidR="00D72047" w:rsidRPr="00F06D3E" w:rsidRDefault="00D72047" w:rsidP="00F06D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F65A6" w:rsidRPr="00F06D3E" w:rsidTr="009D5C09">
        <w:tc>
          <w:tcPr>
            <w:tcW w:w="594" w:type="dxa"/>
          </w:tcPr>
          <w:p w:rsidR="0029440E" w:rsidRPr="00F06D3E" w:rsidRDefault="00DE75CD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lastRenderedPageBreak/>
              <w:t>8</w:t>
            </w:r>
            <w:r w:rsidR="0029440E" w:rsidRPr="00F06D3E">
              <w:rPr>
                <w:sz w:val="28"/>
                <w:szCs w:val="28"/>
              </w:rPr>
              <w:t>.</w:t>
            </w:r>
          </w:p>
        </w:tc>
        <w:tc>
          <w:tcPr>
            <w:tcW w:w="3489" w:type="dxa"/>
          </w:tcPr>
          <w:p w:rsidR="0029440E" w:rsidRPr="00F06D3E" w:rsidRDefault="007B7E06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Порядок предоставления </w:t>
            </w:r>
            <w:r w:rsidR="00D13A38" w:rsidRPr="00F06D3E">
              <w:rPr>
                <w:sz w:val="28"/>
                <w:szCs w:val="28"/>
              </w:rPr>
              <w:t>юридическим лицам/индивидуальным предпринимателем</w:t>
            </w:r>
            <w:r w:rsidRPr="00F06D3E">
              <w:rPr>
                <w:sz w:val="28"/>
                <w:szCs w:val="28"/>
              </w:rPr>
              <w:t xml:space="preserve"> разъяснений положений объявления о проведении отбора, дата начала и окончания срока такого предоставления</w:t>
            </w:r>
          </w:p>
        </w:tc>
        <w:tc>
          <w:tcPr>
            <w:tcW w:w="6662" w:type="dxa"/>
          </w:tcPr>
          <w:p w:rsidR="000D719B" w:rsidRPr="00F06D3E" w:rsidRDefault="000745B4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За разъяснениями положений настоящего объявления о проведении отбора </w:t>
            </w:r>
            <w:r w:rsidR="00D13A38" w:rsidRPr="00F06D3E">
              <w:rPr>
                <w:sz w:val="28"/>
                <w:szCs w:val="28"/>
              </w:rPr>
              <w:t>юридические лица/индивидуальные предприниматели</w:t>
            </w:r>
            <w:r w:rsidRPr="00F06D3E">
              <w:rPr>
                <w:sz w:val="28"/>
                <w:szCs w:val="28"/>
              </w:rPr>
              <w:t xml:space="preserve"> могут обратиться в </w:t>
            </w:r>
            <w:r w:rsidR="006922A2" w:rsidRPr="00F06D3E">
              <w:rPr>
                <w:sz w:val="28"/>
                <w:szCs w:val="28"/>
              </w:rPr>
              <w:t>Комитет</w:t>
            </w:r>
            <w:r w:rsidRPr="00F06D3E">
              <w:rPr>
                <w:sz w:val="28"/>
                <w:szCs w:val="28"/>
              </w:rPr>
              <w:t xml:space="preserve"> по</w:t>
            </w:r>
            <w:r w:rsidR="006922A2" w:rsidRPr="00F06D3E">
              <w:rPr>
                <w:sz w:val="28"/>
                <w:szCs w:val="28"/>
              </w:rPr>
              <w:t xml:space="preserve"> тел.+7(843)</w:t>
            </w:r>
            <w:r w:rsidR="00AB357F" w:rsidRPr="00F06D3E">
              <w:rPr>
                <w:sz w:val="28"/>
                <w:szCs w:val="28"/>
              </w:rPr>
              <w:t>223-26-30(доб.74371)</w:t>
            </w:r>
            <w:r w:rsidRPr="00F06D3E">
              <w:rPr>
                <w:sz w:val="28"/>
                <w:szCs w:val="28"/>
              </w:rPr>
              <w:t>.</w:t>
            </w:r>
          </w:p>
        </w:tc>
      </w:tr>
      <w:tr w:rsidR="009F65A6" w:rsidRPr="00F06D3E" w:rsidTr="009D5C09">
        <w:tc>
          <w:tcPr>
            <w:tcW w:w="594" w:type="dxa"/>
          </w:tcPr>
          <w:p w:rsidR="0029440E" w:rsidRPr="00F06D3E" w:rsidRDefault="00DE75CD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9</w:t>
            </w:r>
            <w:r w:rsidR="0029440E" w:rsidRPr="00F06D3E">
              <w:rPr>
                <w:sz w:val="28"/>
                <w:szCs w:val="28"/>
              </w:rPr>
              <w:t>.</w:t>
            </w:r>
          </w:p>
        </w:tc>
        <w:tc>
          <w:tcPr>
            <w:tcW w:w="3489" w:type="dxa"/>
          </w:tcPr>
          <w:p w:rsidR="0029440E" w:rsidRPr="00F06D3E" w:rsidRDefault="007B7E06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Срок, в течение которого победитель (победители) отбора должен подписать </w:t>
            </w:r>
            <w:r w:rsidR="006A2DBB" w:rsidRPr="00F06D3E">
              <w:rPr>
                <w:sz w:val="28"/>
                <w:szCs w:val="28"/>
              </w:rPr>
              <w:t>соглашение</w:t>
            </w:r>
            <w:r w:rsidRPr="00F06D3E">
              <w:rPr>
                <w:sz w:val="28"/>
                <w:szCs w:val="28"/>
              </w:rPr>
              <w:t xml:space="preserve"> о предоста</w:t>
            </w:r>
            <w:r w:rsidR="006A2DBB" w:rsidRPr="00F06D3E">
              <w:rPr>
                <w:sz w:val="28"/>
                <w:szCs w:val="28"/>
              </w:rPr>
              <w:t>влении субсидий (далее – соглашение</w:t>
            </w:r>
            <w:r w:rsidRPr="00F06D3E">
              <w:rPr>
                <w:sz w:val="28"/>
                <w:szCs w:val="28"/>
              </w:rPr>
              <w:t>)</w:t>
            </w:r>
          </w:p>
        </w:tc>
        <w:tc>
          <w:tcPr>
            <w:tcW w:w="6662" w:type="dxa"/>
          </w:tcPr>
          <w:p w:rsidR="006A2DBB" w:rsidRPr="00F06D3E" w:rsidRDefault="006A2DBB" w:rsidP="00F06D3E">
            <w:pPr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F06D3E">
              <w:rPr>
                <w:sz w:val="28"/>
                <w:szCs w:val="28"/>
                <w:lang w:eastAsia="en-US"/>
              </w:rPr>
              <w:t xml:space="preserve">Соглашение между </w:t>
            </w:r>
            <w:r w:rsidR="006922A2" w:rsidRPr="00F06D3E">
              <w:rPr>
                <w:sz w:val="28"/>
                <w:szCs w:val="28"/>
                <w:lang w:eastAsia="en-US"/>
              </w:rPr>
              <w:t>Комитетом</w:t>
            </w:r>
            <w:r w:rsidRPr="00F06D3E">
              <w:rPr>
                <w:sz w:val="28"/>
                <w:szCs w:val="28"/>
                <w:lang w:eastAsia="en-US"/>
              </w:rPr>
              <w:t xml:space="preserve"> и получателем субсидий, заключается в соответствии с типовой формой,</w:t>
            </w:r>
            <w:r w:rsidR="00004C2F" w:rsidRPr="00F06D3E">
              <w:rPr>
                <w:sz w:val="28"/>
                <w:szCs w:val="28"/>
                <w:lang w:eastAsia="en-US"/>
              </w:rPr>
              <w:t xml:space="preserve"> утвержденной</w:t>
            </w:r>
            <w:r w:rsidRPr="00F06D3E">
              <w:rPr>
                <w:sz w:val="28"/>
                <w:szCs w:val="28"/>
                <w:lang w:eastAsia="en-US"/>
              </w:rPr>
              <w:t xml:space="preserve"> </w:t>
            </w:r>
            <w:r w:rsidR="006922A2" w:rsidRPr="00F06D3E">
              <w:rPr>
                <w:sz w:val="28"/>
                <w:szCs w:val="28"/>
                <w:lang w:eastAsia="en-US"/>
              </w:rPr>
              <w:t>приказом Финансового управления Исполни</w:t>
            </w:r>
            <w:r w:rsidR="0043165B" w:rsidRPr="00F06D3E">
              <w:rPr>
                <w:sz w:val="28"/>
                <w:szCs w:val="28"/>
                <w:lang w:eastAsia="en-US"/>
              </w:rPr>
              <w:t xml:space="preserve">тельного комитета </w:t>
            </w:r>
            <w:proofErr w:type="spellStart"/>
            <w:r w:rsidR="0043165B" w:rsidRPr="00F06D3E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="0043165B" w:rsidRPr="00F06D3E">
              <w:rPr>
                <w:sz w:val="28"/>
                <w:szCs w:val="28"/>
                <w:lang w:eastAsia="en-US"/>
              </w:rPr>
              <w:t>.К</w:t>
            </w:r>
            <w:proofErr w:type="gramEnd"/>
            <w:r w:rsidR="0043165B" w:rsidRPr="00F06D3E">
              <w:rPr>
                <w:sz w:val="28"/>
                <w:szCs w:val="28"/>
                <w:lang w:eastAsia="en-US"/>
              </w:rPr>
              <w:t>азани</w:t>
            </w:r>
            <w:proofErr w:type="spellEnd"/>
            <w:r w:rsidR="0043165B" w:rsidRPr="00F06D3E">
              <w:rPr>
                <w:sz w:val="28"/>
                <w:szCs w:val="28"/>
                <w:lang w:eastAsia="en-US"/>
              </w:rPr>
              <w:t xml:space="preserve"> от 12.01.2023 №8</w:t>
            </w:r>
            <w:r w:rsidRPr="00F06D3E">
              <w:rPr>
                <w:sz w:val="28"/>
                <w:szCs w:val="28"/>
                <w:lang w:eastAsia="en-US"/>
              </w:rPr>
              <w:t xml:space="preserve">, в течение </w:t>
            </w:r>
            <w:r w:rsidR="000F55A8" w:rsidRPr="00F06D3E">
              <w:rPr>
                <w:sz w:val="28"/>
                <w:szCs w:val="28"/>
                <w:lang w:eastAsia="en-US"/>
              </w:rPr>
              <w:t>десяти</w:t>
            </w:r>
            <w:r w:rsidRPr="00F06D3E">
              <w:rPr>
                <w:sz w:val="28"/>
                <w:szCs w:val="28"/>
                <w:lang w:eastAsia="en-US"/>
              </w:rPr>
              <w:t xml:space="preserve"> дней со дня размещения информации о результатах отбора. При необходимости </w:t>
            </w:r>
            <w:r w:rsidR="000F55A8" w:rsidRPr="00F06D3E">
              <w:rPr>
                <w:sz w:val="28"/>
                <w:szCs w:val="28"/>
                <w:lang w:eastAsia="en-US"/>
              </w:rPr>
              <w:t>Комитет</w:t>
            </w:r>
            <w:r w:rsidRPr="00F06D3E">
              <w:rPr>
                <w:sz w:val="28"/>
                <w:szCs w:val="28"/>
                <w:lang w:eastAsia="en-US"/>
              </w:rPr>
              <w:t xml:space="preserve"> заключает с получателем субсидий дополнительное соглашение к соглашению, в том числе дополнительное соглашение о расторжении соглашения.</w:t>
            </w:r>
          </w:p>
          <w:p w:rsidR="0029440E" w:rsidRPr="00F06D3E" w:rsidRDefault="0029440E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F65A6" w:rsidRPr="00F06D3E" w:rsidTr="009D5C09">
        <w:tc>
          <w:tcPr>
            <w:tcW w:w="594" w:type="dxa"/>
          </w:tcPr>
          <w:p w:rsidR="0029440E" w:rsidRPr="00F06D3E" w:rsidRDefault="00B20457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1</w:t>
            </w:r>
            <w:r w:rsidR="00DE75CD" w:rsidRPr="00F06D3E">
              <w:rPr>
                <w:sz w:val="28"/>
                <w:szCs w:val="28"/>
              </w:rPr>
              <w:t>0</w:t>
            </w:r>
            <w:r w:rsidRPr="00F06D3E">
              <w:rPr>
                <w:sz w:val="28"/>
                <w:szCs w:val="28"/>
              </w:rPr>
              <w:t>.</w:t>
            </w:r>
          </w:p>
        </w:tc>
        <w:tc>
          <w:tcPr>
            <w:tcW w:w="3489" w:type="dxa"/>
          </w:tcPr>
          <w:p w:rsidR="0029440E" w:rsidRPr="00F06D3E" w:rsidRDefault="007B7E06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Условия признания победителя (</w:t>
            </w:r>
            <w:r w:rsidR="006F3EFB" w:rsidRPr="00F06D3E">
              <w:rPr>
                <w:sz w:val="28"/>
                <w:szCs w:val="28"/>
              </w:rPr>
              <w:t>победителей) отбора, уклонившегося</w:t>
            </w:r>
            <w:r w:rsidRPr="00F06D3E">
              <w:rPr>
                <w:sz w:val="28"/>
                <w:szCs w:val="28"/>
              </w:rPr>
              <w:t xml:space="preserve"> от заключения </w:t>
            </w:r>
            <w:r w:rsidR="006A2DBB" w:rsidRPr="00F06D3E">
              <w:rPr>
                <w:sz w:val="28"/>
                <w:szCs w:val="28"/>
              </w:rPr>
              <w:t>соглашения</w:t>
            </w:r>
          </w:p>
        </w:tc>
        <w:tc>
          <w:tcPr>
            <w:tcW w:w="6662" w:type="dxa"/>
          </w:tcPr>
          <w:p w:rsidR="0029440E" w:rsidRPr="00F06D3E" w:rsidRDefault="00631408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Победитель </w:t>
            </w:r>
            <w:r w:rsidR="00440D5C" w:rsidRPr="00F06D3E">
              <w:rPr>
                <w:sz w:val="28"/>
                <w:szCs w:val="28"/>
              </w:rPr>
              <w:t xml:space="preserve">(победители) </w:t>
            </w:r>
            <w:r w:rsidRPr="00F06D3E">
              <w:rPr>
                <w:sz w:val="28"/>
                <w:szCs w:val="28"/>
              </w:rPr>
              <w:t xml:space="preserve">отбора, не подписавший </w:t>
            </w:r>
            <w:r w:rsidR="006A2DBB" w:rsidRPr="00F06D3E">
              <w:rPr>
                <w:sz w:val="28"/>
                <w:szCs w:val="28"/>
              </w:rPr>
              <w:t>соглашение</w:t>
            </w:r>
            <w:r w:rsidRPr="00F06D3E">
              <w:rPr>
                <w:sz w:val="28"/>
                <w:szCs w:val="28"/>
              </w:rPr>
              <w:t xml:space="preserve"> в установленный срок, признается уклонивши</w:t>
            </w:r>
            <w:r w:rsidR="006A2DBB" w:rsidRPr="00F06D3E">
              <w:rPr>
                <w:sz w:val="28"/>
                <w:szCs w:val="28"/>
              </w:rPr>
              <w:t>мся от заключения соглашения</w:t>
            </w:r>
            <w:r w:rsidRPr="00F06D3E">
              <w:rPr>
                <w:sz w:val="28"/>
                <w:szCs w:val="28"/>
              </w:rPr>
              <w:t>.</w:t>
            </w:r>
          </w:p>
        </w:tc>
      </w:tr>
      <w:tr w:rsidR="009F65A6" w:rsidRPr="00F06D3E" w:rsidTr="009D5C09">
        <w:tc>
          <w:tcPr>
            <w:tcW w:w="594" w:type="dxa"/>
          </w:tcPr>
          <w:p w:rsidR="0029440E" w:rsidRPr="00F06D3E" w:rsidRDefault="00B20457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1</w:t>
            </w:r>
            <w:r w:rsidR="00DE75CD" w:rsidRPr="00F06D3E">
              <w:rPr>
                <w:sz w:val="28"/>
                <w:szCs w:val="28"/>
              </w:rPr>
              <w:t>1</w:t>
            </w:r>
            <w:r w:rsidRPr="00F06D3E">
              <w:rPr>
                <w:sz w:val="28"/>
                <w:szCs w:val="28"/>
              </w:rPr>
              <w:t>.</w:t>
            </w:r>
          </w:p>
        </w:tc>
        <w:tc>
          <w:tcPr>
            <w:tcW w:w="3489" w:type="dxa"/>
          </w:tcPr>
          <w:p w:rsidR="0029440E" w:rsidRPr="00F06D3E" w:rsidRDefault="007B7E06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 xml:space="preserve">Дата размещения результатов отбора на </w:t>
            </w:r>
            <w:r w:rsidRPr="00F06D3E">
              <w:rPr>
                <w:sz w:val="28"/>
                <w:szCs w:val="28"/>
              </w:rPr>
              <w:lastRenderedPageBreak/>
              <w:t xml:space="preserve">едином портале и на официальном сайте </w:t>
            </w:r>
            <w:r w:rsidR="005074E0" w:rsidRPr="00F06D3E">
              <w:rPr>
                <w:sz w:val="28"/>
                <w:szCs w:val="28"/>
              </w:rPr>
              <w:t>Комитета</w:t>
            </w:r>
            <w:r w:rsidR="006A2DBB" w:rsidRPr="00F06D3E">
              <w:rPr>
                <w:sz w:val="28"/>
                <w:szCs w:val="28"/>
              </w:rPr>
              <w:t xml:space="preserve"> </w:t>
            </w:r>
            <w:r w:rsidRPr="00F06D3E">
              <w:rPr>
                <w:sz w:val="28"/>
                <w:szCs w:val="28"/>
              </w:rPr>
              <w:t>в информационно-телеко</w:t>
            </w:r>
            <w:r w:rsidR="00203026" w:rsidRPr="00F06D3E">
              <w:rPr>
                <w:sz w:val="28"/>
                <w:szCs w:val="28"/>
              </w:rPr>
              <w:t>ммуникационной сети «Интернет»</w:t>
            </w:r>
          </w:p>
        </w:tc>
        <w:tc>
          <w:tcPr>
            <w:tcW w:w="6662" w:type="dxa"/>
          </w:tcPr>
          <w:p w:rsidR="0029440E" w:rsidRPr="00F06D3E" w:rsidRDefault="00E81B81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lastRenderedPageBreak/>
              <w:t>Н</w:t>
            </w:r>
            <w:r w:rsidR="00796891" w:rsidRPr="00F06D3E">
              <w:rPr>
                <w:sz w:val="28"/>
                <w:szCs w:val="28"/>
              </w:rPr>
              <w:t xml:space="preserve">е позднее 14-го календарного дня, следующего за днем определения </w:t>
            </w:r>
            <w:r w:rsidR="00203026" w:rsidRPr="00F06D3E">
              <w:rPr>
                <w:sz w:val="28"/>
                <w:szCs w:val="28"/>
              </w:rPr>
              <w:t>победителя (победителей) отбора</w:t>
            </w:r>
            <w:r w:rsidR="00796891" w:rsidRPr="00F06D3E">
              <w:rPr>
                <w:sz w:val="28"/>
                <w:szCs w:val="28"/>
              </w:rPr>
              <w:t>.</w:t>
            </w:r>
          </w:p>
        </w:tc>
      </w:tr>
      <w:tr w:rsidR="00F77C3D" w:rsidRPr="00F06D3E" w:rsidTr="009D5C09">
        <w:tc>
          <w:tcPr>
            <w:tcW w:w="594" w:type="dxa"/>
          </w:tcPr>
          <w:p w:rsidR="00F77C3D" w:rsidRPr="00F06D3E" w:rsidRDefault="00F77C3D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489" w:type="dxa"/>
          </w:tcPr>
          <w:p w:rsidR="00F77C3D" w:rsidRPr="00F06D3E" w:rsidRDefault="00F77C3D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6662" w:type="dxa"/>
          </w:tcPr>
          <w:p w:rsidR="00F77C3D" w:rsidRPr="00F06D3E" w:rsidRDefault="006F6EB8" w:rsidP="00F0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6D3E">
              <w:rPr>
                <w:sz w:val="28"/>
                <w:szCs w:val="28"/>
              </w:rPr>
              <w:t>возмещение недополученных доходов, связанных с перевозкой детей граждан Российской Федерации, участвующих в специальной военной операции</w:t>
            </w:r>
          </w:p>
        </w:tc>
      </w:tr>
    </w:tbl>
    <w:p w:rsidR="00514DE2" w:rsidRDefault="00514DE2" w:rsidP="00F06D3E">
      <w:pPr>
        <w:spacing w:line="276" w:lineRule="auto"/>
        <w:jc w:val="both"/>
        <w:rPr>
          <w:sz w:val="28"/>
          <w:szCs w:val="28"/>
        </w:rPr>
      </w:pPr>
    </w:p>
    <w:p w:rsidR="00BD73BE" w:rsidRPr="00F06D3E" w:rsidRDefault="00BD73BE" w:rsidP="00F06D3E">
      <w:pPr>
        <w:spacing w:line="276" w:lineRule="auto"/>
        <w:jc w:val="both"/>
        <w:rPr>
          <w:sz w:val="28"/>
          <w:szCs w:val="28"/>
        </w:rPr>
      </w:pPr>
    </w:p>
    <w:p w:rsidR="00C9241C" w:rsidRPr="00BD7238" w:rsidRDefault="00BD73BE" w:rsidP="00F06D3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А.В.Сидоров</w:t>
      </w:r>
      <w:proofErr w:type="spellEnd"/>
      <w:r w:rsidR="00C9241C" w:rsidRPr="00BD7238">
        <w:rPr>
          <w:b/>
          <w:sz w:val="28"/>
          <w:szCs w:val="28"/>
        </w:rPr>
        <w:t xml:space="preserve"> </w:t>
      </w:r>
    </w:p>
    <w:sectPr w:rsidR="00C9241C" w:rsidRPr="00BD7238" w:rsidSect="0088225E">
      <w:headerReference w:type="default" r:id="rId11"/>
      <w:pgSz w:w="11906" w:h="16838"/>
      <w:pgMar w:top="1134" w:right="566" w:bottom="851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68" w:rsidRDefault="00EF4568" w:rsidP="001B723A">
      <w:r>
        <w:separator/>
      </w:r>
    </w:p>
  </w:endnote>
  <w:endnote w:type="continuationSeparator" w:id="0">
    <w:p w:rsidR="00EF4568" w:rsidRDefault="00EF4568" w:rsidP="001B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68" w:rsidRDefault="00EF4568" w:rsidP="001B723A">
      <w:r>
        <w:separator/>
      </w:r>
    </w:p>
  </w:footnote>
  <w:footnote w:type="continuationSeparator" w:id="0">
    <w:p w:rsidR="00EF4568" w:rsidRDefault="00EF4568" w:rsidP="001B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77868"/>
      <w:docPartObj>
        <w:docPartGallery w:val="Page Numbers (Top of Page)"/>
        <w:docPartUnique/>
      </w:docPartObj>
    </w:sdtPr>
    <w:sdtEndPr/>
    <w:sdtContent>
      <w:p w:rsidR="00AB1784" w:rsidRDefault="00AB17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445">
          <w:rPr>
            <w:noProof/>
          </w:rPr>
          <w:t>8</w:t>
        </w:r>
        <w:r>
          <w:fldChar w:fldCharType="end"/>
        </w:r>
      </w:p>
    </w:sdtContent>
  </w:sdt>
  <w:p w:rsidR="00AB1784" w:rsidRPr="005E7448" w:rsidRDefault="00AB1784" w:rsidP="005E74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A5"/>
    <w:multiLevelType w:val="hybridMultilevel"/>
    <w:tmpl w:val="D1B461F0"/>
    <w:lvl w:ilvl="0" w:tplc="9DC291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587C7D"/>
    <w:multiLevelType w:val="hybridMultilevel"/>
    <w:tmpl w:val="2744A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142A2"/>
    <w:multiLevelType w:val="hybridMultilevel"/>
    <w:tmpl w:val="2592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13C11"/>
    <w:multiLevelType w:val="hybridMultilevel"/>
    <w:tmpl w:val="854C4F54"/>
    <w:lvl w:ilvl="0" w:tplc="2F880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B"/>
    <w:rsid w:val="000046E0"/>
    <w:rsid w:val="00004C2F"/>
    <w:rsid w:val="0001041F"/>
    <w:rsid w:val="000126E1"/>
    <w:rsid w:val="00020627"/>
    <w:rsid w:val="00037F5C"/>
    <w:rsid w:val="00040DCE"/>
    <w:rsid w:val="000428FA"/>
    <w:rsid w:val="00042A25"/>
    <w:rsid w:val="00060D2C"/>
    <w:rsid w:val="00064476"/>
    <w:rsid w:val="000745B4"/>
    <w:rsid w:val="00076354"/>
    <w:rsid w:val="00080E9F"/>
    <w:rsid w:val="00090B87"/>
    <w:rsid w:val="00095FA0"/>
    <w:rsid w:val="000A36B8"/>
    <w:rsid w:val="000A4AFD"/>
    <w:rsid w:val="000A5BD7"/>
    <w:rsid w:val="000C11CA"/>
    <w:rsid w:val="000D719B"/>
    <w:rsid w:val="000E28E2"/>
    <w:rsid w:val="000F55A8"/>
    <w:rsid w:val="00102664"/>
    <w:rsid w:val="001038B8"/>
    <w:rsid w:val="00103922"/>
    <w:rsid w:val="00103FBC"/>
    <w:rsid w:val="001060E5"/>
    <w:rsid w:val="00112110"/>
    <w:rsid w:val="00114E0B"/>
    <w:rsid w:val="00143A80"/>
    <w:rsid w:val="00146AA9"/>
    <w:rsid w:val="0014761B"/>
    <w:rsid w:val="00157CF3"/>
    <w:rsid w:val="00161885"/>
    <w:rsid w:val="001640C9"/>
    <w:rsid w:val="001717C7"/>
    <w:rsid w:val="00176316"/>
    <w:rsid w:val="00185592"/>
    <w:rsid w:val="0019787E"/>
    <w:rsid w:val="001A033B"/>
    <w:rsid w:val="001A08D0"/>
    <w:rsid w:val="001A335A"/>
    <w:rsid w:val="001B287D"/>
    <w:rsid w:val="001B723A"/>
    <w:rsid w:val="001D03EB"/>
    <w:rsid w:val="001F08F0"/>
    <w:rsid w:val="001F53F4"/>
    <w:rsid w:val="00203026"/>
    <w:rsid w:val="00215849"/>
    <w:rsid w:val="002270A7"/>
    <w:rsid w:val="002401F0"/>
    <w:rsid w:val="002438C8"/>
    <w:rsid w:val="002448A0"/>
    <w:rsid w:val="00244C3F"/>
    <w:rsid w:val="00247AF2"/>
    <w:rsid w:val="00251718"/>
    <w:rsid w:val="00271FB4"/>
    <w:rsid w:val="00273067"/>
    <w:rsid w:val="002815B9"/>
    <w:rsid w:val="00290014"/>
    <w:rsid w:val="00290BCE"/>
    <w:rsid w:val="0029440E"/>
    <w:rsid w:val="002975E5"/>
    <w:rsid w:val="002D432D"/>
    <w:rsid w:val="002E692E"/>
    <w:rsid w:val="002E6F9D"/>
    <w:rsid w:val="002F44D5"/>
    <w:rsid w:val="002F5C74"/>
    <w:rsid w:val="00300B8A"/>
    <w:rsid w:val="00302462"/>
    <w:rsid w:val="00313114"/>
    <w:rsid w:val="00315133"/>
    <w:rsid w:val="00321715"/>
    <w:rsid w:val="003401B5"/>
    <w:rsid w:val="00344F5E"/>
    <w:rsid w:val="0034548A"/>
    <w:rsid w:val="003466E6"/>
    <w:rsid w:val="00347A6E"/>
    <w:rsid w:val="0036021C"/>
    <w:rsid w:val="00372821"/>
    <w:rsid w:val="003A0D9F"/>
    <w:rsid w:val="003C2CFC"/>
    <w:rsid w:val="003D51FC"/>
    <w:rsid w:val="003E30B4"/>
    <w:rsid w:val="003F5627"/>
    <w:rsid w:val="00405684"/>
    <w:rsid w:val="00412BBC"/>
    <w:rsid w:val="00424509"/>
    <w:rsid w:val="00427775"/>
    <w:rsid w:val="0043165B"/>
    <w:rsid w:val="0043534B"/>
    <w:rsid w:val="00440D5C"/>
    <w:rsid w:val="0044189F"/>
    <w:rsid w:val="00461267"/>
    <w:rsid w:val="004754B0"/>
    <w:rsid w:val="004762D3"/>
    <w:rsid w:val="00476F70"/>
    <w:rsid w:val="00481861"/>
    <w:rsid w:val="00485E93"/>
    <w:rsid w:val="00486820"/>
    <w:rsid w:val="00487DF7"/>
    <w:rsid w:val="00494C52"/>
    <w:rsid w:val="004A166B"/>
    <w:rsid w:val="004A5DBE"/>
    <w:rsid w:val="004A7AE2"/>
    <w:rsid w:val="004C16B4"/>
    <w:rsid w:val="004C29D0"/>
    <w:rsid w:val="004C7DB9"/>
    <w:rsid w:val="004D3E3E"/>
    <w:rsid w:val="004D623F"/>
    <w:rsid w:val="004D6F78"/>
    <w:rsid w:val="004F3043"/>
    <w:rsid w:val="00501480"/>
    <w:rsid w:val="00504DAA"/>
    <w:rsid w:val="005074E0"/>
    <w:rsid w:val="00514DE2"/>
    <w:rsid w:val="00522A21"/>
    <w:rsid w:val="00523D1D"/>
    <w:rsid w:val="00534FE6"/>
    <w:rsid w:val="0053543D"/>
    <w:rsid w:val="00535B24"/>
    <w:rsid w:val="005569E3"/>
    <w:rsid w:val="00564632"/>
    <w:rsid w:val="00564A41"/>
    <w:rsid w:val="00574C42"/>
    <w:rsid w:val="00583F61"/>
    <w:rsid w:val="00586358"/>
    <w:rsid w:val="00593336"/>
    <w:rsid w:val="005A1AAF"/>
    <w:rsid w:val="005A67D2"/>
    <w:rsid w:val="005B3E9B"/>
    <w:rsid w:val="005B5F8D"/>
    <w:rsid w:val="005E521A"/>
    <w:rsid w:val="005E7448"/>
    <w:rsid w:val="006024AE"/>
    <w:rsid w:val="0062393B"/>
    <w:rsid w:val="00625FD5"/>
    <w:rsid w:val="00630971"/>
    <w:rsid w:val="00631408"/>
    <w:rsid w:val="00636F2A"/>
    <w:rsid w:val="00640665"/>
    <w:rsid w:val="00651781"/>
    <w:rsid w:val="00657ABB"/>
    <w:rsid w:val="006668A7"/>
    <w:rsid w:val="00674811"/>
    <w:rsid w:val="0067622B"/>
    <w:rsid w:val="00682879"/>
    <w:rsid w:val="00682A04"/>
    <w:rsid w:val="00682CF6"/>
    <w:rsid w:val="00691DCE"/>
    <w:rsid w:val="006922A2"/>
    <w:rsid w:val="006A2DBB"/>
    <w:rsid w:val="006B22E6"/>
    <w:rsid w:val="006B34BC"/>
    <w:rsid w:val="006B3633"/>
    <w:rsid w:val="006C35E8"/>
    <w:rsid w:val="006E3054"/>
    <w:rsid w:val="006F1445"/>
    <w:rsid w:val="006F1510"/>
    <w:rsid w:val="006F20B7"/>
    <w:rsid w:val="006F3EFB"/>
    <w:rsid w:val="006F43D7"/>
    <w:rsid w:val="006F6EB8"/>
    <w:rsid w:val="007063DF"/>
    <w:rsid w:val="007077FC"/>
    <w:rsid w:val="007170A0"/>
    <w:rsid w:val="00725AF9"/>
    <w:rsid w:val="007356C3"/>
    <w:rsid w:val="00744F19"/>
    <w:rsid w:val="00753ED6"/>
    <w:rsid w:val="0076367F"/>
    <w:rsid w:val="00780E15"/>
    <w:rsid w:val="00794D2A"/>
    <w:rsid w:val="00794E2D"/>
    <w:rsid w:val="00796891"/>
    <w:rsid w:val="007A73E6"/>
    <w:rsid w:val="007B024F"/>
    <w:rsid w:val="007B239E"/>
    <w:rsid w:val="007B6B49"/>
    <w:rsid w:val="007B7E06"/>
    <w:rsid w:val="007C1A51"/>
    <w:rsid w:val="007C45E8"/>
    <w:rsid w:val="007D1AE7"/>
    <w:rsid w:val="007D6245"/>
    <w:rsid w:val="007D79B3"/>
    <w:rsid w:val="007E7EE8"/>
    <w:rsid w:val="007F603E"/>
    <w:rsid w:val="007F63A0"/>
    <w:rsid w:val="00800A54"/>
    <w:rsid w:val="008127EC"/>
    <w:rsid w:val="00823C8C"/>
    <w:rsid w:val="00837033"/>
    <w:rsid w:val="008416FB"/>
    <w:rsid w:val="008424D6"/>
    <w:rsid w:val="00847811"/>
    <w:rsid w:val="00863796"/>
    <w:rsid w:val="00863E2F"/>
    <w:rsid w:val="0086521E"/>
    <w:rsid w:val="008724AB"/>
    <w:rsid w:val="00874C7A"/>
    <w:rsid w:val="0087781A"/>
    <w:rsid w:val="0088225E"/>
    <w:rsid w:val="008860DF"/>
    <w:rsid w:val="008931A8"/>
    <w:rsid w:val="00893F3C"/>
    <w:rsid w:val="00896E4F"/>
    <w:rsid w:val="008B1B92"/>
    <w:rsid w:val="008B3E6D"/>
    <w:rsid w:val="008B432F"/>
    <w:rsid w:val="008B61DB"/>
    <w:rsid w:val="008C0676"/>
    <w:rsid w:val="008C606A"/>
    <w:rsid w:val="008D2963"/>
    <w:rsid w:val="008E66A6"/>
    <w:rsid w:val="008F2CF6"/>
    <w:rsid w:val="00915E5A"/>
    <w:rsid w:val="00916B42"/>
    <w:rsid w:val="00922F19"/>
    <w:rsid w:val="00935273"/>
    <w:rsid w:val="00940236"/>
    <w:rsid w:val="00941E3F"/>
    <w:rsid w:val="00943E62"/>
    <w:rsid w:val="00954301"/>
    <w:rsid w:val="00960D65"/>
    <w:rsid w:val="0096284A"/>
    <w:rsid w:val="009727E2"/>
    <w:rsid w:val="00976FD6"/>
    <w:rsid w:val="0098029C"/>
    <w:rsid w:val="00980C9A"/>
    <w:rsid w:val="00991548"/>
    <w:rsid w:val="00993039"/>
    <w:rsid w:val="00994466"/>
    <w:rsid w:val="00996811"/>
    <w:rsid w:val="009D5C09"/>
    <w:rsid w:val="009D6390"/>
    <w:rsid w:val="009E78A2"/>
    <w:rsid w:val="009F33B1"/>
    <w:rsid w:val="009F65A6"/>
    <w:rsid w:val="00A00063"/>
    <w:rsid w:val="00A00A68"/>
    <w:rsid w:val="00A00F09"/>
    <w:rsid w:val="00A01FB9"/>
    <w:rsid w:val="00A025CA"/>
    <w:rsid w:val="00A043B6"/>
    <w:rsid w:val="00A04FDB"/>
    <w:rsid w:val="00A06B42"/>
    <w:rsid w:val="00A34683"/>
    <w:rsid w:val="00A3612E"/>
    <w:rsid w:val="00A40E8F"/>
    <w:rsid w:val="00A4123D"/>
    <w:rsid w:val="00A447EC"/>
    <w:rsid w:val="00A621E7"/>
    <w:rsid w:val="00A6751B"/>
    <w:rsid w:val="00A81DA1"/>
    <w:rsid w:val="00A82CAA"/>
    <w:rsid w:val="00AA3F12"/>
    <w:rsid w:val="00AA684F"/>
    <w:rsid w:val="00AB1784"/>
    <w:rsid w:val="00AB357F"/>
    <w:rsid w:val="00AB51EA"/>
    <w:rsid w:val="00AC6913"/>
    <w:rsid w:val="00AD6675"/>
    <w:rsid w:val="00B013A4"/>
    <w:rsid w:val="00B02061"/>
    <w:rsid w:val="00B0361C"/>
    <w:rsid w:val="00B06944"/>
    <w:rsid w:val="00B0787C"/>
    <w:rsid w:val="00B10B19"/>
    <w:rsid w:val="00B11C27"/>
    <w:rsid w:val="00B20457"/>
    <w:rsid w:val="00B25426"/>
    <w:rsid w:val="00B315AA"/>
    <w:rsid w:val="00B379B0"/>
    <w:rsid w:val="00B47BEB"/>
    <w:rsid w:val="00B63CA4"/>
    <w:rsid w:val="00B75A32"/>
    <w:rsid w:val="00B8084C"/>
    <w:rsid w:val="00B85881"/>
    <w:rsid w:val="00B9449E"/>
    <w:rsid w:val="00BB7D0E"/>
    <w:rsid w:val="00BD171B"/>
    <w:rsid w:val="00BD55B6"/>
    <w:rsid w:val="00BD6D91"/>
    <w:rsid w:val="00BD7238"/>
    <w:rsid w:val="00BD73BE"/>
    <w:rsid w:val="00BE3478"/>
    <w:rsid w:val="00BF050D"/>
    <w:rsid w:val="00BF2C98"/>
    <w:rsid w:val="00BF44F3"/>
    <w:rsid w:val="00BF5FFD"/>
    <w:rsid w:val="00BF6A9C"/>
    <w:rsid w:val="00C0306E"/>
    <w:rsid w:val="00C0451B"/>
    <w:rsid w:val="00C06740"/>
    <w:rsid w:val="00C13B5C"/>
    <w:rsid w:val="00C1635D"/>
    <w:rsid w:val="00C17F8D"/>
    <w:rsid w:val="00C35F90"/>
    <w:rsid w:val="00C51271"/>
    <w:rsid w:val="00C523B8"/>
    <w:rsid w:val="00C54DC4"/>
    <w:rsid w:val="00C57018"/>
    <w:rsid w:val="00C62EBA"/>
    <w:rsid w:val="00C630FC"/>
    <w:rsid w:val="00C7352F"/>
    <w:rsid w:val="00C9241C"/>
    <w:rsid w:val="00C954B6"/>
    <w:rsid w:val="00C95CFD"/>
    <w:rsid w:val="00CA1B82"/>
    <w:rsid w:val="00CA756A"/>
    <w:rsid w:val="00CB2413"/>
    <w:rsid w:val="00CC2E2E"/>
    <w:rsid w:val="00CE5086"/>
    <w:rsid w:val="00CF44B5"/>
    <w:rsid w:val="00CF45DB"/>
    <w:rsid w:val="00CF4F07"/>
    <w:rsid w:val="00CF79FC"/>
    <w:rsid w:val="00D02898"/>
    <w:rsid w:val="00D13A38"/>
    <w:rsid w:val="00D21EB6"/>
    <w:rsid w:val="00D228FA"/>
    <w:rsid w:val="00D23241"/>
    <w:rsid w:val="00D26F50"/>
    <w:rsid w:val="00D55A30"/>
    <w:rsid w:val="00D70F54"/>
    <w:rsid w:val="00D72047"/>
    <w:rsid w:val="00D74ACB"/>
    <w:rsid w:val="00D94B5B"/>
    <w:rsid w:val="00D979D8"/>
    <w:rsid w:val="00DA5E13"/>
    <w:rsid w:val="00DA6241"/>
    <w:rsid w:val="00DA6CCD"/>
    <w:rsid w:val="00DB1371"/>
    <w:rsid w:val="00DB201B"/>
    <w:rsid w:val="00DB4275"/>
    <w:rsid w:val="00DB7E3B"/>
    <w:rsid w:val="00DC02A7"/>
    <w:rsid w:val="00DC3ED3"/>
    <w:rsid w:val="00DD311B"/>
    <w:rsid w:val="00DE75CD"/>
    <w:rsid w:val="00DF07F3"/>
    <w:rsid w:val="00DF27FF"/>
    <w:rsid w:val="00E116C4"/>
    <w:rsid w:val="00E13D64"/>
    <w:rsid w:val="00E24240"/>
    <w:rsid w:val="00E354A2"/>
    <w:rsid w:val="00E55683"/>
    <w:rsid w:val="00E57172"/>
    <w:rsid w:val="00E57299"/>
    <w:rsid w:val="00E60E14"/>
    <w:rsid w:val="00E7186F"/>
    <w:rsid w:val="00E81B81"/>
    <w:rsid w:val="00E8200B"/>
    <w:rsid w:val="00E91077"/>
    <w:rsid w:val="00E92210"/>
    <w:rsid w:val="00E96A1D"/>
    <w:rsid w:val="00EA0CFA"/>
    <w:rsid w:val="00EA1294"/>
    <w:rsid w:val="00EA258C"/>
    <w:rsid w:val="00EA7F67"/>
    <w:rsid w:val="00EC093A"/>
    <w:rsid w:val="00EC2EB8"/>
    <w:rsid w:val="00ED6CB7"/>
    <w:rsid w:val="00EE6CB7"/>
    <w:rsid w:val="00EF4568"/>
    <w:rsid w:val="00F003DC"/>
    <w:rsid w:val="00F00529"/>
    <w:rsid w:val="00F03CEC"/>
    <w:rsid w:val="00F049BA"/>
    <w:rsid w:val="00F06D3E"/>
    <w:rsid w:val="00F076F2"/>
    <w:rsid w:val="00F10A08"/>
    <w:rsid w:val="00F254DA"/>
    <w:rsid w:val="00F32BE5"/>
    <w:rsid w:val="00F51196"/>
    <w:rsid w:val="00F6129B"/>
    <w:rsid w:val="00F77C3D"/>
    <w:rsid w:val="00F8503F"/>
    <w:rsid w:val="00F86989"/>
    <w:rsid w:val="00F95344"/>
    <w:rsid w:val="00FA27FA"/>
    <w:rsid w:val="00FA702F"/>
    <w:rsid w:val="00FA7689"/>
    <w:rsid w:val="00FB6943"/>
    <w:rsid w:val="00FE7223"/>
    <w:rsid w:val="00FF1F2C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&#1073;&#1083;&#1072;&#1085;&#1082;%20&#1044;&#1059;%20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41708-A138-40D3-86A7-A92217BE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 КО</Template>
  <TotalTime>0</TotalTime>
  <Pages>8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2021-12-28T08:54:00Z</dcterms:created>
  <dcterms:modified xsi:type="dcterms:W3CDTF">2024-03-27T12:56:00Z</dcterms:modified>
</cp:coreProperties>
</file>